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963"/>
        <w:gridCol w:w="64"/>
        <w:gridCol w:w="517"/>
        <w:gridCol w:w="141"/>
        <w:gridCol w:w="6300"/>
      </w:tblGrid>
      <w:tr w:rsidR="009471E0" w:rsidRPr="0029239F" w14:paraId="625B5F6A" w14:textId="77777777" w:rsidTr="0059599A">
        <w:tc>
          <w:tcPr>
            <w:tcW w:w="3027" w:type="dxa"/>
            <w:gridSpan w:val="2"/>
            <w:shd w:val="clear" w:color="auto" w:fill="9CC2E5" w:themeFill="accent1" w:themeFillTint="99"/>
          </w:tcPr>
          <w:p w14:paraId="38FC61A6" w14:textId="58EBB74A" w:rsidR="009471E0" w:rsidRPr="0029239F" w:rsidRDefault="009471E0" w:rsidP="0029239F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Vendor &amp; Contact Info.</w:t>
            </w:r>
          </w:p>
        </w:tc>
        <w:tc>
          <w:tcPr>
            <w:tcW w:w="658" w:type="dxa"/>
            <w:gridSpan w:val="2"/>
            <w:shd w:val="clear" w:color="auto" w:fill="9CC2E5" w:themeFill="accent1" w:themeFillTint="99"/>
          </w:tcPr>
          <w:p w14:paraId="453AFBB7" w14:textId="77777777" w:rsidR="009471E0" w:rsidRPr="0029239F" w:rsidRDefault="009471E0" w:rsidP="0029239F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VR Area</w:t>
            </w:r>
          </w:p>
        </w:tc>
        <w:tc>
          <w:tcPr>
            <w:tcW w:w="6300" w:type="dxa"/>
            <w:shd w:val="clear" w:color="auto" w:fill="9CC2E5" w:themeFill="accent1" w:themeFillTint="99"/>
          </w:tcPr>
          <w:p w14:paraId="7A1713B1" w14:textId="58C05F59" w:rsidR="009471E0" w:rsidRPr="0029239F" w:rsidRDefault="009471E0" w:rsidP="00E05C9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otes</w:t>
            </w:r>
          </w:p>
        </w:tc>
      </w:tr>
      <w:tr w:rsidR="009471E0" w14:paraId="3E02DB88" w14:textId="77777777" w:rsidTr="0059599A">
        <w:tc>
          <w:tcPr>
            <w:tcW w:w="3027" w:type="dxa"/>
            <w:gridSpan w:val="2"/>
          </w:tcPr>
          <w:p w14:paraId="6E252A07" w14:textId="47073A29" w:rsidR="003B5300" w:rsidRDefault="003B5300" w:rsidP="003B5300">
            <w:pPr>
              <w:rPr>
                <w:rFonts w:ascii="Arial Narrow" w:hAnsi="Arial Narrow" w:cs="Arabic Typesetting"/>
                <w:b/>
                <w:sz w:val="20"/>
                <w:szCs w:val="20"/>
              </w:rPr>
            </w:pPr>
            <w:proofErr w:type="spellStart"/>
            <w:r w:rsidRPr="003B5300">
              <w:rPr>
                <w:rFonts w:ascii="Arial Narrow" w:hAnsi="Arial Narrow" w:cs="Arabic Typesetting"/>
                <w:b/>
                <w:sz w:val="20"/>
                <w:szCs w:val="20"/>
              </w:rPr>
              <w:t>Numotion</w:t>
            </w:r>
            <w:proofErr w:type="spellEnd"/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</w:t>
            </w:r>
            <w:r w:rsidRPr="003B5300">
              <w:rPr>
                <w:rFonts w:ascii="Arial Narrow" w:hAnsi="Arial Narrow" w:cs="Arabic Typesetting"/>
                <w:b/>
                <w:sz w:val="20"/>
                <w:szCs w:val="20"/>
              </w:rPr>
              <w:t>(United Seating and Mobility, LLC)</w:t>
            </w:r>
          </w:p>
          <w:p w14:paraId="5214BDE2" w14:textId="5E057F84" w:rsidR="000C3675" w:rsidRDefault="003B530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110 Peachtree Dr.</w:t>
            </w:r>
          </w:p>
          <w:p w14:paraId="13F9C9D1" w14:textId="121CA5F0" w:rsidR="003B5300" w:rsidRDefault="003B530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Lynn Haven, FL 324444-4624</w:t>
            </w:r>
          </w:p>
          <w:p w14:paraId="58E1A138" w14:textId="77777777" w:rsidR="000C3675" w:rsidRDefault="000C3675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00C5637E" w14:textId="396DFA1C" w:rsidR="000C3675" w:rsidRDefault="003B530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Aar</w:t>
            </w:r>
            <w:r w:rsidR="0059599A">
              <w:rPr>
                <w:rFonts w:ascii="Arial Narrow" w:hAnsi="Arial Narrow" w:cs="Arabic Typesetting"/>
                <w:sz w:val="20"/>
                <w:szCs w:val="20"/>
              </w:rPr>
              <w:t>o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n Hall</w:t>
            </w:r>
          </w:p>
          <w:p w14:paraId="07D9BBD3" w14:textId="6BAD2663" w:rsidR="003B5300" w:rsidRPr="003D052A" w:rsidRDefault="003B530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3B5300">
              <w:rPr>
                <w:rFonts w:ascii="Arial Narrow" w:hAnsi="Arial Narrow" w:cs="Arabic Typesetting"/>
                <w:sz w:val="20"/>
                <w:szCs w:val="20"/>
              </w:rPr>
              <w:t>(850) 265-6839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5788A761" w14:textId="6C1425EB" w:rsidR="000C3675" w:rsidRDefault="003B530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(850) 265-5261 (F)</w:t>
            </w:r>
          </w:p>
          <w:p w14:paraId="62F2B736" w14:textId="3563B42F" w:rsidR="000C3675" w:rsidRDefault="00D2132C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6" w:history="1">
              <w:r w:rsidR="003B5300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aaron.hall@numotion.com</w:t>
              </w:r>
            </w:hyperlink>
          </w:p>
          <w:p w14:paraId="13B835DB" w14:textId="77777777" w:rsidR="003B5300" w:rsidRDefault="003B530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3D2F411C" w14:textId="689BE64F" w:rsidR="000C3675" w:rsidRDefault="000C3675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="003B5300">
              <w:rPr>
                <w:rFonts w:ascii="Arial Narrow" w:hAnsi="Arial Narrow" w:cs="Arabic Typesetting"/>
                <w:sz w:val="20"/>
                <w:szCs w:val="20"/>
              </w:rPr>
              <w:t>43-</w:t>
            </w:r>
            <w:r w:rsidR="003B5300" w:rsidRPr="003B5300">
              <w:rPr>
                <w:rFonts w:ascii="Arial Narrow" w:hAnsi="Arial Narrow" w:cs="Arabic Typesetting"/>
                <w:sz w:val="20"/>
                <w:szCs w:val="20"/>
              </w:rPr>
              <w:t>1922598</w:t>
            </w:r>
          </w:p>
          <w:p w14:paraId="703F8FB8" w14:textId="77777777" w:rsidR="009471E0" w:rsidRPr="0059599A" w:rsidRDefault="009471E0" w:rsidP="0029239F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12"/>
                <w:szCs w:val="12"/>
              </w:rPr>
            </w:pPr>
          </w:p>
        </w:tc>
        <w:tc>
          <w:tcPr>
            <w:tcW w:w="658" w:type="dxa"/>
            <w:gridSpan w:val="2"/>
          </w:tcPr>
          <w:p w14:paraId="51798406" w14:textId="45CE8C0C" w:rsidR="009471E0" w:rsidRPr="00871275" w:rsidRDefault="003B5300" w:rsidP="005467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14:paraId="111DC45D" w14:textId="77777777" w:rsidR="009471E0" w:rsidRPr="00871275" w:rsidRDefault="009471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4AD" w14:paraId="6412140A" w14:textId="77777777" w:rsidTr="0059599A">
        <w:tc>
          <w:tcPr>
            <w:tcW w:w="3027" w:type="dxa"/>
            <w:gridSpan w:val="2"/>
          </w:tcPr>
          <w:p w14:paraId="66442E05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3B5300">
              <w:rPr>
                <w:rFonts w:ascii="Arial Narrow" w:hAnsi="Arial Narrow" w:cs="Arabic Typesetting"/>
                <w:b/>
                <w:sz w:val="20"/>
                <w:szCs w:val="20"/>
              </w:rPr>
              <w:t>Comfort-N-Mobility</w:t>
            </w:r>
          </w:p>
          <w:p w14:paraId="60A665AF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>3082 Gulf Breeze Parkway</w:t>
            </w:r>
          </w:p>
          <w:p w14:paraId="6A97D725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>Gulf Breeze, FL 32563</w:t>
            </w:r>
          </w:p>
          <w:p w14:paraId="5E2587D9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0D96EC4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 xml:space="preserve">Jared </w:t>
            </w:r>
            <w:proofErr w:type="spellStart"/>
            <w:r w:rsidRPr="008D7F80">
              <w:rPr>
                <w:rFonts w:ascii="Arial Narrow" w:hAnsi="Arial Narrow" w:cs="Arabic Typesetting"/>
                <w:sz w:val="20"/>
                <w:szCs w:val="20"/>
              </w:rPr>
              <w:t>Whipkey</w:t>
            </w:r>
            <w:proofErr w:type="spellEnd"/>
            <w:r w:rsidRPr="008D7F80">
              <w:rPr>
                <w:rFonts w:ascii="Arial Narrow" w:hAnsi="Arial Narrow" w:cs="Arabic Typesetting"/>
                <w:sz w:val="20"/>
                <w:szCs w:val="20"/>
              </w:rPr>
              <w:t xml:space="preserve"> </w:t>
            </w:r>
          </w:p>
          <w:p w14:paraId="107B345E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 xml:space="preserve">(850) 207-3236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(T)</w:t>
            </w:r>
          </w:p>
          <w:p w14:paraId="6194A17C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 xml:space="preserve">(850) 924-4771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(F)</w:t>
            </w:r>
          </w:p>
          <w:p w14:paraId="1E03F9C0" w14:textId="77777777" w:rsidR="003474AD" w:rsidRDefault="003474AD" w:rsidP="003474AD">
            <w:pPr>
              <w:tabs>
                <w:tab w:val="left" w:pos="2715"/>
              </w:tabs>
              <w:rPr>
                <w:rStyle w:val="Hyperlink"/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Style w:val="Hyperlink"/>
                <w:rFonts w:ascii="Arial Narrow" w:hAnsi="Arial Narrow" w:cs="Arabic Typesetting"/>
                <w:sz w:val="20"/>
                <w:szCs w:val="20"/>
              </w:rPr>
              <w:t xml:space="preserve">jared@comfortnmobility.com </w:t>
            </w:r>
          </w:p>
          <w:p w14:paraId="1990FD37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A4EDEE0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8D7F80">
              <w:rPr>
                <w:rFonts w:ascii="Arial Narrow" w:hAnsi="Arial Narrow" w:cs="Arabic Typesetting"/>
                <w:sz w:val="20"/>
                <w:szCs w:val="20"/>
              </w:rPr>
              <w:t>59-3552406</w:t>
            </w:r>
          </w:p>
          <w:p w14:paraId="0B42743C" w14:textId="77777777" w:rsidR="003474AD" w:rsidRPr="0059599A" w:rsidRDefault="003474AD" w:rsidP="003474AD">
            <w:pPr>
              <w:rPr>
                <w:rFonts w:ascii="Arial Narrow" w:hAnsi="Arial Narrow" w:cs="Arabic Typesetting"/>
                <w:b/>
                <w:sz w:val="14"/>
                <w:szCs w:val="14"/>
              </w:rPr>
            </w:pPr>
          </w:p>
        </w:tc>
        <w:tc>
          <w:tcPr>
            <w:tcW w:w="658" w:type="dxa"/>
            <w:gridSpan w:val="2"/>
          </w:tcPr>
          <w:p w14:paraId="0F71DE0B" w14:textId="6EC9248B" w:rsidR="003474AD" w:rsidRDefault="003474AD" w:rsidP="00347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14:paraId="1E6000F9" w14:textId="77777777" w:rsidR="003474AD" w:rsidRPr="00871275" w:rsidRDefault="003474AD" w:rsidP="003474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1E0" w14:paraId="0E5CE674" w14:textId="77777777" w:rsidTr="0059599A">
        <w:tc>
          <w:tcPr>
            <w:tcW w:w="3027" w:type="dxa"/>
            <w:gridSpan w:val="2"/>
          </w:tcPr>
          <w:p w14:paraId="371F082F" w14:textId="3C89CF16" w:rsidR="008D7F80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b/>
                <w:sz w:val="20"/>
                <w:szCs w:val="20"/>
              </w:rPr>
              <w:t>Fletcher's Medical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Supplies, Inc.</w:t>
            </w:r>
          </w:p>
          <w:p w14:paraId="40BF2570" w14:textId="77777777" w:rsidR="008D7F80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>6851 Distribution Ave., S.</w:t>
            </w:r>
          </w:p>
          <w:p w14:paraId="38F45E1A" w14:textId="4D5C3EFB" w:rsidR="000C3675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>Jacksonville, FL 32253</w:t>
            </w:r>
          </w:p>
          <w:p w14:paraId="66E8F0A8" w14:textId="77777777" w:rsidR="008D7F80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0CCB3CE5" w14:textId="77777777" w:rsidR="008D7F80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>Stephanie Harnett</w:t>
            </w:r>
          </w:p>
          <w:p w14:paraId="01D973DB" w14:textId="6BEBD22A" w:rsidR="000C3675" w:rsidRPr="007C691B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>(904) 387-4481 x401</w:t>
            </w:r>
            <w:r w:rsidR="000C3675"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0E3E3C87" w14:textId="5BFA3B19" w:rsidR="000C3675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sz w:val="20"/>
                <w:szCs w:val="20"/>
              </w:rPr>
              <w:t>(904) 389-6765</w:t>
            </w:r>
            <w:r w:rsidR="000C3675"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11CAD81A" w14:textId="45F3219D" w:rsidR="000C3675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7F80">
              <w:rPr>
                <w:rStyle w:val="Hyperlink"/>
                <w:rFonts w:ascii="Arial Narrow" w:hAnsi="Arial Narrow" w:cs="Arabic Typesetting"/>
                <w:sz w:val="20"/>
                <w:szCs w:val="20"/>
              </w:rPr>
              <w:t>sharnett@fletchermedical.com</w:t>
            </w:r>
          </w:p>
          <w:p w14:paraId="1B5D58EE" w14:textId="77777777" w:rsidR="008D7F80" w:rsidRDefault="008D7F80" w:rsidP="000C3675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3442D974" w14:textId="120F37B8" w:rsidR="009471E0" w:rsidRPr="0059599A" w:rsidRDefault="000C3675" w:rsidP="0059599A">
            <w:pPr>
              <w:tabs>
                <w:tab w:val="left" w:pos="2715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="008D7F80" w:rsidRPr="008D7F80">
              <w:rPr>
                <w:rFonts w:ascii="Arial Narrow" w:hAnsi="Arial Narrow" w:cs="Arabic Typesetting"/>
                <w:sz w:val="20"/>
                <w:szCs w:val="20"/>
              </w:rPr>
              <w:t>59-2288055</w:t>
            </w:r>
          </w:p>
        </w:tc>
        <w:tc>
          <w:tcPr>
            <w:tcW w:w="658" w:type="dxa"/>
            <w:gridSpan w:val="2"/>
          </w:tcPr>
          <w:p w14:paraId="039D182D" w14:textId="5F6FFEC8" w:rsidR="009471E0" w:rsidRPr="00871275" w:rsidRDefault="008D7F80" w:rsidP="004327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14:paraId="3CB53271" w14:textId="77777777" w:rsidR="009471E0" w:rsidRPr="00871275" w:rsidRDefault="009471E0" w:rsidP="004327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1E0" w14:paraId="3739CE80" w14:textId="77777777" w:rsidTr="0059599A">
        <w:tc>
          <w:tcPr>
            <w:tcW w:w="3027" w:type="dxa"/>
            <w:gridSpan w:val="2"/>
          </w:tcPr>
          <w:p w14:paraId="0C9FE034" w14:textId="469C3A6B" w:rsidR="009471E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8D7F80">
              <w:rPr>
                <w:rFonts w:ascii="Arial Narrow" w:hAnsi="Arial Narrow" w:cs="Arabic Typesetting"/>
                <w:b/>
                <w:sz w:val="20"/>
                <w:szCs w:val="20"/>
              </w:rPr>
              <w:t>Gator Custom Mobility, Inc.</w:t>
            </w:r>
          </w:p>
          <w:p w14:paraId="3A2E89F0" w14:textId="77777777" w:rsid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r w:rsidRPr="008D7F80">
              <w:rPr>
                <w:rFonts w:ascii="Arial Narrow" w:hAnsi="Arial Narrow" w:cs="Arabic Typesetting"/>
                <w:sz w:val="18"/>
                <w:szCs w:val="18"/>
              </w:rPr>
              <w:t>501 NE. 23rd Avenue</w:t>
            </w:r>
          </w:p>
          <w:p w14:paraId="494BEAE9" w14:textId="77777777" w:rsid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r w:rsidRPr="008D7F80">
              <w:rPr>
                <w:rFonts w:ascii="Arial Narrow" w:hAnsi="Arial Narrow" w:cs="Arabic Typesetting"/>
                <w:sz w:val="18"/>
                <w:szCs w:val="18"/>
              </w:rPr>
              <w:t>Gainesville, FL 32609</w:t>
            </w:r>
          </w:p>
          <w:p w14:paraId="47DDB5A4" w14:textId="77777777" w:rsid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</w:p>
          <w:p w14:paraId="406A3952" w14:textId="77777777" w:rsid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r w:rsidRPr="008D7F80">
              <w:rPr>
                <w:rFonts w:ascii="Arial Narrow" w:hAnsi="Arial Narrow" w:cs="Arabic Typesetting"/>
                <w:sz w:val="18"/>
                <w:szCs w:val="18"/>
              </w:rPr>
              <w:t>Greg Sims</w:t>
            </w:r>
          </w:p>
          <w:p w14:paraId="3733504C" w14:textId="77777777" w:rsid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r w:rsidRPr="008D7F80">
              <w:rPr>
                <w:rFonts w:ascii="Arial Narrow" w:hAnsi="Arial Narrow" w:cs="Arabic Typesetting"/>
                <w:sz w:val="18"/>
                <w:szCs w:val="18"/>
              </w:rPr>
              <w:t>(352) 373-9673</w:t>
            </w:r>
            <w:r>
              <w:rPr>
                <w:rFonts w:ascii="Arial Narrow" w:hAnsi="Arial Narrow" w:cs="Arabic Typesetting"/>
                <w:sz w:val="18"/>
                <w:szCs w:val="18"/>
              </w:rPr>
              <w:t xml:space="preserve"> (T)</w:t>
            </w:r>
          </w:p>
          <w:p w14:paraId="47A8955E" w14:textId="77777777" w:rsid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r w:rsidRPr="008D7F80">
              <w:rPr>
                <w:rFonts w:ascii="Arial Narrow" w:hAnsi="Arial Narrow" w:cs="Arabic Typesetting"/>
                <w:sz w:val="18"/>
                <w:szCs w:val="18"/>
              </w:rPr>
              <w:t>Fax: (352) 371-9070</w:t>
            </w:r>
            <w:r>
              <w:rPr>
                <w:rFonts w:ascii="Arial Narrow" w:hAnsi="Arial Narrow" w:cs="Arabic Typesetting"/>
                <w:sz w:val="18"/>
                <w:szCs w:val="18"/>
              </w:rPr>
              <w:t xml:space="preserve"> (F)</w:t>
            </w:r>
          </w:p>
          <w:p w14:paraId="06B709AB" w14:textId="0D93AE30" w:rsidR="008D7F80" w:rsidRDefault="00D2132C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hyperlink r:id="rId7" w:history="1">
              <w:r w:rsidR="008D7F80" w:rsidRPr="00767C46">
                <w:rPr>
                  <w:rStyle w:val="Hyperlink"/>
                  <w:rFonts w:ascii="Arial Narrow" w:hAnsi="Arial Narrow" w:cs="Arabic Typesetting"/>
                  <w:sz w:val="18"/>
                  <w:szCs w:val="18"/>
                </w:rPr>
                <w:t>greg@gatorcustom.com</w:t>
              </w:r>
            </w:hyperlink>
          </w:p>
          <w:p w14:paraId="36FA9D2B" w14:textId="79DF7B8C" w:rsidR="008D7F80" w:rsidRDefault="007F6A26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r w:rsidRPr="007F6A26">
              <w:rPr>
                <w:rFonts w:ascii="Arial Narrow" w:hAnsi="Arial Narrow" w:cs="Arabic Typesetting"/>
                <w:sz w:val="18"/>
                <w:szCs w:val="18"/>
              </w:rPr>
              <w:t>Lydia Sanchez</w:t>
            </w:r>
          </w:p>
          <w:p w14:paraId="758E1285" w14:textId="0AA0D6A3" w:rsidR="007F6A26" w:rsidRDefault="00D2132C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hyperlink r:id="rId8" w:history="1">
              <w:r w:rsidR="007F6A26" w:rsidRPr="00767C46">
                <w:rPr>
                  <w:rStyle w:val="Hyperlink"/>
                  <w:rFonts w:ascii="Arial Narrow" w:hAnsi="Arial Narrow" w:cs="Arabic Typesetting"/>
                  <w:sz w:val="18"/>
                  <w:szCs w:val="18"/>
                </w:rPr>
                <w:t>lydia@gatorcustom.com</w:t>
              </w:r>
            </w:hyperlink>
          </w:p>
          <w:p w14:paraId="6035911D" w14:textId="77777777" w:rsid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</w:p>
          <w:p w14:paraId="043FF394" w14:textId="4075EAA1" w:rsidR="008D7F80" w:rsidRPr="008D7F80" w:rsidRDefault="008D7F80" w:rsidP="004327D8">
            <w:pPr>
              <w:tabs>
                <w:tab w:val="left" w:pos="2715"/>
              </w:tabs>
              <w:rPr>
                <w:rFonts w:ascii="Arial Narrow" w:hAnsi="Arial Narrow" w:cs="Arabic Typesetting"/>
                <w:sz w:val="18"/>
                <w:szCs w:val="18"/>
              </w:rPr>
            </w:pPr>
            <w:r>
              <w:rPr>
                <w:rFonts w:ascii="Arial Narrow" w:hAnsi="Arial Narrow" w:cs="Arabic Typesetting"/>
                <w:sz w:val="18"/>
                <w:szCs w:val="18"/>
              </w:rPr>
              <w:t xml:space="preserve">Vendor ID: </w:t>
            </w:r>
            <w:r w:rsidRPr="008D7F80">
              <w:rPr>
                <w:rFonts w:ascii="Arial Narrow" w:hAnsi="Arial Narrow" w:cs="Arabic Typesetting"/>
                <w:sz w:val="18"/>
                <w:szCs w:val="18"/>
              </w:rPr>
              <w:t>59-3688124</w:t>
            </w:r>
          </w:p>
        </w:tc>
        <w:tc>
          <w:tcPr>
            <w:tcW w:w="658" w:type="dxa"/>
            <w:gridSpan w:val="2"/>
          </w:tcPr>
          <w:p w14:paraId="24701CA1" w14:textId="20B38DCA" w:rsidR="009471E0" w:rsidRPr="00871275" w:rsidRDefault="008D7F80" w:rsidP="004327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14:paraId="7C07183D" w14:textId="77777777" w:rsidR="009471E0" w:rsidRPr="00871275" w:rsidRDefault="009471E0" w:rsidP="004327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4AD" w14:paraId="0D0AD615" w14:textId="77777777" w:rsidTr="0059599A">
        <w:tc>
          <w:tcPr>
            <w:tcW w:w="3027" w:type="dxa"/>
            <w:gridSpan w:val="2"/>
          </w:tcPr>
          <w:p w14:paraId="290D69EE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b/>
                <w:sz w:val="20"/>
                <w:szCs w:val="20"/>
              </w:rPr>
              <w:t>Majors Medical Supply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(Courage X)</w:t>
            </w:r>
          </w:p>
          <w:p w14:paraId="02A5A628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>809 West New York Avenue</w:t>
            </w:r>
          </w:p>
          <w:p w14:paraId="27E40614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>DeLand, FL 32720</w:t>
            </w:r>
          </w:p>
          <w:p w14:paraId="71C9F3EC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B9FA097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 xml:space="preserve">Deborah White </w:t>
            </w:r>
          </w:p>
          <w:p w14:paraId="65E0A46F" w14:textId="77777777" w:rsidR="003474AD" w:rsidRPr="007C691B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C691B">
              <w:rPr>
                <w:rFonts w:ascii="Arial Narrow" w:hAnsi="Arial Narrow" w:cs="Arabic Typesetting"/>
                <w:sz w:val="20"/>
                <w:szCs w:val="20"/>
              </w:rPr>
              <w:t>(</w:t>
            </w:r>
            <w:r w:rsidRPr="007F6A26">
              <w:rPr>
                <w:rFonts w:ascii="Arial Narrow" w:hAnsi="Arial Narrow" w:cs="Arabic Typesetting"/>
                <w:sz w:val="20"/>
                <w:szCs w:val="20"/>
              </w:rPr>
              <w:t xml:space="preserve">386) 822-9909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(T)</w:t>
            </w:r>
          </w:p>
          <w:p w14:paraId="76111F98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 xml:space="preserve">(386) 804-2750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(F)</w:t>
            </w:r>
          </w:p>
          <w:p w14:paraId="09F6124B" w14:textId="77777777" w:rsidR="003474AD" w:rsidRDefault="00D2132C" w:rsidP="003474AD">
            <w:pPr>
              <w:tabs>
                <w:tab w:val="left" w:pos="2715"/>
              </w:tabs>
              <w:rPr>
                <w:rStyle w:val="Hyperlink"/>
                <w:rFonts w:ascii="Arial Narrow" w:hAnsi="Arial Narrow" w:cs="Arabic Typesetting"/>
                <w:sz w:val="20"/>
                <w:szCs w:val="20"/>
              </w:rPr>
            </w:pPr>
            <w:hyperlink r:id="rId9" w:history="1">
              <w:r w:rsidR="003474AD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dwhite@majorsmedical.net</w:t>
              </w:r>
            </w:hyperlink>
          </w:p>
          <w:p w14:paraId="40287554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10E18ACE" w14:textId="4CEF43F7" w:rsidR="003474AD" w:rsidRPr="0059599A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7F6A26">
              <w:rPr>
                <w:rFonts w:ascii="Arial Narrow" w:hAnsi="Arial Narrow" w:cs="Arabic Typesetting"/>
                <w:sz w:val="20"/>
                <w:szCs w:val="20"/>
              </w:rPr>
              <w:t>59-3263961</w:t>
            </w:r>
          </w:p>
        </w:tc>
        <w:tc>
          <w:tcPr>
            <w:tcW w:w="658" w:type="dxa"/>
            <w:gridSpan w:val="2"/>
          </w:tcPr>
          <w:p w14:paraId="3796B6C9" w14:textId="4170B500" w:rsidR="003474AD" w:rsidRDefault="003474AD" w:rsidP="00347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14:paraId="2BEF0E78" w14:textId="77777777" w:rsidR="003474AD" w:rsidRPr="00871275" w:rsidRDefault="003474AD" w:rsidP="003474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6AEF" w:rsidRPr="0029239F" w14:paraId="4C25680E" w14:textId="77777777" w:rsidTr="00646AEF">
        <w:tc>
          <w:tcPr>
            <w:tcW w:w="2963" w:type="dxa"/>
            <w:shd w:val="clear" w:color="auto" w:fill="9CC2E5" w:themeFill="accent1" w:themeFillTint="99"/>
          </w:tcPr>
          <w:p w14:paraId="10F456F4" w14:textId="77777777" w:rsidR="00646AEF" w:rsidRPr="0029239F" w:rsidRDefault="00646AEF" w:rsidP="004327D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Vendor &amp; Contact Info.</w:t>
            </w:r>
          </w:p>
        </w:tc>
        <w:tc>
          <w:tcPr>
            <w:tcW w:w="581" w:type="dxa"/>
            <w:gridSpan w:val="2"/>
            <w:shd w:val="clear" w:color="auto" w:fill="9CC2E5" w:themeFill="accent1" w:themeFillTint="99"/>
          </w:tcPr>
          <w:p w14:paraId="08B8851E" w14:textId="77777777" w:rsidR="00646AEF" w:rsidRPr="0029239F" w:rsidRDefault="00646AEF" w:rsidP="004327D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VR Area</w:t>
            </w:r>
          </w:p>
        </w:tc>
        <w:tc>
          <w:tcPr>
            <w:tcW w:w="6441" w:type="dxa"/>
            <w:gridSpan w:val="2"/>
            <w:shd w:val="clear" w:color="auto" w:fill="9CC2E5" w:themeFill="accent1" w:themeFillTint="99"/>
          </w:tcPr>
          <w:p w14:paraId="29D78566" w14:textId="77777777" w:rsidR="00646AEF" w:rsidRPr="0029239F" w:rsidRDefault="00646AEF" w:rsidP="004327D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otes</w:t>
            </w:r>
          </w:p>
        </w:tc>
      </w:tr>
      <w:tr w:rsidR="00881032" w14:paraId="2844608F" w14:textId="77777777" w:rsidTr="00646AEF">
        <w:trPr>
          <w:trHeight w:val="2186"/>
        </w:trPr>
        <w:tc>
          <w:tcPr>
            <w:tcW w:w="2963" w:type="dxa"/>
          </w:tcPr>
          <w:p w14:paraId="1A94080D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0"/>
                <w:szCs w:val="20"/>
              </w:rPr>
              <w:t>Numotion</w:t>
            </w:r>
            <w:proofErr w:type="spellEnd"/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(United Seating and Mobility, LLC)</w:t>
            </w:r>
          </w:p>
          <w:p w14:paraId="3C05AC65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>2580 County Road 220, Suite Middleburg, FL 32068-6532</w:t>
            </w:r>
          </w:p>
          <w:p w14:paraId="40B37815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40128BDB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 xml:space="preserve">Nancy </w:t>
            </w:r>
            <w:proofErr w:type="spellStart"/>
            <w:r w:rsidRPr="007F6A26">
              <w:rPr>
                <w:rFonts w:ascii="Arial Narrow" w:hAnsi="Arial Narrow" w:cs="Arabic Typesetting"/>
                <w:sz w:val="20"/>
                <w:szCs w:val="20"/>
              </w:rPr>
              <w:t>Lezotte</w:t>
            </w:r>
            <w:proofErr w:type="spellEnd"/>
          </w:p>
          <w:p w14:paraId="228C1C50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>(904) 644-6220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7426F509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F6A26">
              <w:rPr>
                <w:rFonts w:ascii="Arial Narrow" w:hAnsi="Arial Narrow" w:cs="Arabic Typesetting"/>
                <w:sz w:val="20"/>
                <w:szCs w:val="20"/>
              </w:rPr>
              <w:t xml:space="preserve">(904) 644-6221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(F)</w:t>
            </w:r>
          </w:p>
          <w:p w14:paraId="15936185" w14:textId="77777777" w:rsidR="00881032" w:rsidRDefault="00D2132C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0" w:history="1">
              <w:r w:rsidR="00881032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nancy.lezotte@numotion.com</w:t>
              </w:r>
            </w:hyperlink>
          </w:p>
          <w:p w14:paraId="5210D98C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B76AC78" w14:textId="77777777" w:rsidR="00881032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1B0AEC">
              <w:rPr>
                <w:rFonts w:ascii="Arial Narrow" w:hAnsi="Arial Narrow" w:cs="Arabic Typesetting"/>
                <w:sz w:val="20"/>
                <w:szCs w:val="20"/>
              </w:rPr>
              <w:t>43-1922598</w:t>
            </w:r>
          </w:p>
          <w:p w14:paraId="3EDD3FB8" w14:textId="3C7E7A51" w:rsidR="00881032" w:rsidRPr="007F6A26" w:rsidRDefault="00881032" w:rsidP="00881032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14:paraId="48E2523B" w14:textId="42C364EA" w:rsidR="00881032" w:rsidRDefault="00881032" w:rsidP="008810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441" w:type="dxa"/>
            <w:gridSpan w:val="2"/>
          </w:tcPr>
          <w:p w14:paraId="2D7979DA" w14:textId="77777777" w:rsidR="00881032" w:rsidRPr="00871275" w:rsidRDefault="00881032" w:rsidP="0088103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28A" w14:paraId="0F8CD8D0" w14:textId="77777777" w:rsidTr="007E55EB">
        <w:trPr>
          <w:trHeight w:val="2186"/>
        </w:trPr>
        <w:tc>
          <w:tcPr>
            <w:tcW w:w="2963" w:type="dxa"/>
          </w:tcPr>
          <w:p w14:paraId="4E33C83D" w14:textId="77777777" w:rsidR="000C328A" w:rsidRPr="001B0AEC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b/>
                <w:sz w:val="20"/>
                <w:szCs w:val="20"/>
              </w:rPr>
              <w:t>Browning's Pharmacy &amp;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</w:t>
            </w:r>
            <w:r w:rsidRPr="001B0AEC">
              <w:rPr>
                <w:rFonts w:ascii="Arial Narrow" w:hAnsi="Arial Narrow" w:cs="Arabic Typesetting"/>
                <w:b/>
                <w:sz w:val="20"/>
                <w:szCs w:val="20"/>
              </w:rPr>
              <w:t>Healthcare – Melbourne</w:t>
            </w:r>
          </w:p>
          <w:p w14:paraId="3395AF5E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141 East Hibiscus Blvd.</w:t>
            </w:r>
          </w:p>
          <w:p w14:paraId="10756F82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Melbourne, FL 32901</w:t>
            </w:r>
          </w:p>
          <w:p w14:paraId="04439736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300CA2F2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Thana France</w:t>
            </w:r>
          </w:p>
          <w:p w14:paraId="6FD3FDD2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(321) 725-6320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32BD4E50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(321) 952-2381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237211A1" w14:textId="77777777" w:rsidR="000C328A" w:rsidRDefault="00D2132C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1" w:history="1">
              <w:r w:rsidR="000C328A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tfrance@brownings.net</w:t>
              </w:r>
            </w:hyperlink>
          </w:p>
          <w:p w14:paraId="6A1B1AAA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Michele Gunn</w:t>
            </w:r>
          </w:p>
          <w:p w14:paraId="2CDAC90C" w14:textId="77777777" w:rsidR="000C328A" w:rsidRDefault="00D2132C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2" w:history="1">
              <w:r w:rsidR="000C328A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mgunn@brownings.net</w:t>
              </w:r>
            </w:hyperlink>
          </w:p>
          <w:p w14:paraId="605F8A4E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4C49ADF9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Vendor ID:</w:t>
            </w:r>
            <w:r>
              <w:t xml:space="preserve"> </w:t>
            </w:r>
            <w:r w:rsidRPr="001B0AEC">
              <w:rPr>
                <w:rFonts w:ascii="Arial Narrow" w:hAnsi="Arial Narrow" w:cs="Arabic Typesetting"/>
                <w:sz w:val="20"/>
                <w:szCs w:val="20"/>
              </w:rPr>
              <w:t>59-0968152</w:t>
            </w:r>
          </w:p>
          <w:p w14:paraId="7B153B35" w14:textId="77777777" w:rsidR="000C328A" w:rsidRPr="00384140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14:paraId="788D610D" w14:textId="4CF6E295" w:rsidR="000C328A" w:rsidRDefault="000C328A" w:rsidP="000C32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441" w:type="dxa"/>
            <w:gridSpan w:val="2"/>
          </w:tcPr>
          <w:p w14:paraId="62D13937" w14:textId="77777777" w:rsidR="000C328A" w:rsidRPr="00871275" w:rsidRDefault="000C328A" w:rsidP="000C328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28A" w14:paraId="62F037AC" w14:textId="77777777" w:rsidTr="003474AD">
        <w:trPr>
          <w:trHeight w:val="2186"/>
        </w:trPr>
        <w:tc>
          <w:tcPr>
            <w:tcW w:w="2963" w:type="dxa"/>
          </w:tcPr>
          <w:p w14:paraId="365F4559" w14:textId="77777777" w:rsidR="000C328A" w:rsidRPr="001B0AEC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b/>
                <w:sz w:val="20"/>
                <w:szCs w:val="20"/>
              </w:rPr>
              <w:t>Browning's Pharmacy &amp;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</w:t>
            </w:r>
            <w:r w:rsidRPr="001B0AEC">
              <w:rPr>
                <w:rFonts w:ascii="Arial Narrow" w:hAnsi="Arial Narrow" w:cs="Arabic Typesetting"/>
                <w:b/>
                <w:sz w:val="20"/>
                <w:szCs w:val="20"/>
              </w:rPr>
              <w:t>Healthcare –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Orlando</w:t>
            </w:r>
          </w:p>
          <w:p w14:paraId="7FF42B4A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4207 Vineland Rd., Ste.</w:t>
            </w:r>
          </w:p>
          <w:p w14:paraId="552DAC6B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 xml:space="preserve"> M-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1</w:t>
            </w:r>
            <w:r>
              <w:t xml:space="preserve"> </w:t>
            </w:r>
            <w:r w:rsidRPr="001B0AEC">
              <w:rPr>
                <w:rFonts w:ascii="Arial Narrow" w:hAnsi="Arial Narrow" w:cs="Arabic Typesetting"/>
                <w:sz w:val="20"/>
                <w:szCs w:val="20"/>
              </w:rPr>
              <w:t>Orlando, FL 32811</w:t>
            </w:r>
          </w:p>
          <w:p w14:paraId="543C6C7F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2D1B25FF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Thana France</w:t>
            </w:r>
          </w:p>
          <w:p w14:paraId="058D63A8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 xml:space="preserve">(407) 650-9585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(T)</w:t>
            </w:r>
          </w:p>
          <w:p w14:paraId="1C34EA77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(407) 650-0367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3513A72E" w14:textId="77777777" w:rsidR="000C328A" w:rsidRDefault="00D2132C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3" w:history="1">
              <w:r w:rsidR="000C328A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tfrance@brownings.net</w:t>
              </w:r>
            </w:hyperlink>
          </w:p>
          <w:p w14:paraId="4E016248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1B0AEC">
              <w:rPr>
                <w:rFonts w:ascii="Arial Narrow" w:hAnsi="Arial Narrow" w:cs="Arabic Typesetting"/>
                <w:sz w:val="20"/>
                <w:szCs w:val="20"/>
              </w:rPr>
              <w:t>Michele Gunn</w:t>
            </w:r>
          </w:p>
          <w:p w14:paraId="26244471" w14:textId="77777777" w:rsidR="000C328A" w:rsidRDefault="00D2132C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4" w:history="1">
              <w:r w:rsidR="000C328A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mgunn@brownings.net</w:t>
              </w:r>
            </w:hyperlink>
          </w:p>
          <w:p w14:paraId="5862662F" w14:textId="77777777" w:rsidR="000C328A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21E29428" w14:textId="51F70FAF" w:rsidR="000C328A" w:rsidRPr="007F6A26" w:rsidRDefault="000C328A" w:rsidP="000C328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Vendor ID:</w:t>
            </w:r>
            <w:r>
              <w:t xml:space="preserve"> </w:t>
            </w:r>
            <w:r w:rsidRPr="001B0AEC">
              <w:rPr>
                <w:rFonts w:ascii="Arial Narrow" w:hAnsi="Arial Narrow" w:cs="Arabic Typesetting"/>
                <w:sz w:val="20"/>
                <w:szCs w:val="20"/>
              </w:rPr>
              <w:t>59-0968152</w:t>
            </w:r>
          </w:p>
        </w:tc>
        <w:tc>
          <w:tcPr>
            <w:tcW w:w="581" w:type="dxa"/>
            <w:gridSpan w:val="2"/>
          </w:tcPr>
          <w:p w14:paraId="0C5A8DD6" w14:textId="3A44DE9E" w:rsidR="000C328A" w:rsidRDefault="000C328A" w:rsidP="000C32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441" w:type="dxa"/>
            <w:gridSpan w:val="2"/>
          </w:tcPr>
          <w:p w14:paraId="09001347" w14:textId="77777777" w:rsidR="000C328A" w:rsidRPr="00871275" w:rsidRDefault="000C328A" w:rsidP="000C328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4AD" w14:paraId="77CECFF6" w14:textId="77777777" w:rsidTr="003555A1">
        <w:trPr>
          <w:trHeight w:val="2186"/>
        </w:trPr>
        <w:tc>
          <w:tcPr>
            <w:tcW w:w="2963" w:type="dxa"/>
          </w:tcPr>
          <w:p w14:paraId="474DB528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881032">
              <w:rPr>
                <w:rFonts w:ascii="Arial Narrow" w:hAnsi="Arial Narrow" w:cs="Arabic Typesetting"/>
                <w:b/>
                <w:sz w:val="20"/>
                <w:szCs w:val="20"/>
              </w:rPr>
              <w:t>Colonial Medical (Florida Home Medical)</w:t>
            </w:r>
          </w:p>
          <w:p w14:paraId="0B2B8BBD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881032">
              <w:rPr>
                <w:rFonts w:ascii="Arial Narrow" w:hAnsi="Arial Narrow"/>
                <w:sz w:val="20"/>
                <w:szCs w:val="20"/>
              </w:rPr>
              <w:t>915 South Orange Ave.</w:t>
            </w:r>
          </w:p>
          <w:p w14:paraId="209C7AB9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881032">
              <w:rPr>
                <w:rFonts w:ascii="Arial Narrow" w:hAnsi="Arial Narrow"/>
                <w:sz w:val="20"/>
                <w:szCs w:val="20"/>
              </w:rPr>
              <w:t>Orlando, FL 32806</w:t>
            </w:r>
          </w:p>
          <w:p w14:paraId="2E1CD35D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2E56D8E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881032">
              <w:rPr>
                <w:rFonts w:ascii="Arial Narrow" w:hAnsi="Arial Narrow"/>
                <w:sz w:val="20"/>
                <w:szCs w:val="20"/>
              </w:rPr>
              <w:t xml:space="preserve">David </w:t>
            </w:r>
            <w:proofErr w:type="spellStart"/>
            <w:r w:rsidRPr="00881032">
              <w:rPr>
                <w:rFonts w:ascii="Arial Narrow" w:hAnsi="Arial Narrow"/>
                <w:sz w:val="20"/>
                <w:szCs w:val="20"/>
              </w:rPr>
              <w:t>Bruinsma</w:t>
            </w:r>
            <w:proofErr w:type="spellEnd"/>
          </w:p>
          <w:p w14:paraId="56A8A119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881032">
              <w:rPr>
                <w:rFonts w:ascii="Arial Narrow" w:hAnsi="Arial Narrow"/>
                <w:sz w:val="20"/>
                <w:szCs w:val="20"/>
              </w:rPr>
              <w:t>(407) 849-6455 (T)</w:t>
            </w:r>
          </w:p>
          <w:p w14:paraId="1E3924FC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881032">
              <w:rPr>
                <w:rFonts w:ascii="Arial Narrow" w:hAnsi="Arial Narrow"/>
                <w:sz w:val="20"/>
                <w:szCs w:val="20"/>
              </w:rPr>
              <w:t>(407) 849-6458 (F)</w:t>
            </w:r>
          </w:p>
          <w:p w14:paraId="114C966A" w14:textId="77777777" w:rsidR="003474AD" w:rsidRPr="00881032" w:rsidRDefault="00D2132C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3474AD" w:rsidRPr="00881032">
                <w:rPr>
                  <w:rStyle w:val="Hyperlink"/>
                  <w:rFonts w:ascii="Arial Narrow" w:hAnsi="Arial Narrow"/>
                  <w:sz w:val="20"/>
                  <w:szCs w:val="20"/>
                </w:rPr>
                <w:t>david@colonialmed.com</w:t>
              </w:r>
            </w:hyperlink>
          </w:p>
          <w:p w14:paraId="42332332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881032">
              <w:rPr>
                <w:rFonts w:ascii="Arial Narrow" w:hAnsi="Arial Narrow"/>
                <w:sz w:val="20"/>
                <w:szCs w:val="20"/>
              </w:rPr>
              <w:t>Sarah Phoenix</w:t>
            </w:r>
          </w:p>
          <w:p w14:paraId="3EDA01F7" w14:textId="77777777" w:rsidR="003474AD" w:rsidRPr="00881032" w:rsidRDefault="00D2132C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3474AD" w:rsidRPr="00881032">
                <w:rPr>
                  <w:rStyle w:val="Hyperlink"/>
                  <w:rFonts w:ascii="Arial Narrow" w:hAnsi="Arial Narrow"/>
                  <w:sz w:val="20"/>
                  <w:szCs w:val="20"/>
                </w:rPr>
                <w:t>sarah@colonialmed.com</w:t>
              </w:r>
            </w:hyperlink>
          </w:p>
          <w:p w14:paraId="4C8A418A" w14:textId="77777777" w:rsidR="003474AD" w:rsidRPr="00881032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F24998B" w14:textId="42A0F80C" w:rsidR="003474AD" w:rsidRPr="00851354" w:rsidRDefault="00851354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Vendor ID: 59-2196558</w:t>
            </w:r>
          </w:p>
        </w:tc>
        <w:tc>
          <w:tcPr>
            <w:tcW w:w="581" w:type="dxa"/>
            <w:gridSpan w:val="2"/>
          </w:tcPr>
          <w:p w14:paraId="0A23103D" w14:textId="181CCB57" w:rsidR="003474AD" w:rsidRDefault="003474AD" w:rsidP="00347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441" w:type="dxa"/>
            <w:gridSpan w:val="2"/>
          </w:tcPr>
          <w:p w14:paraId="7E32A41C" w14:textId="77777777" w:rsidR="003474AD" w:rsidRPr="00871275" w:rsidRDefault="003474AD" w:rsidP="003474AD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354" w14:paraId="2E2B9741" w14:textId="77777777" w:rsidTr="00851354">
        <w:trPr>
          <w:trHeight w:val="2870"/>
        </w:trPr>
        <w:tc>
          <w:tcPr>
            <w:tcW w:w="2963" w:type="dxa"/>
          </w:tcPr>
          <w:p w14:paraId="03807DD7" w14:textId="77777777" w:rsidR="00851354" w:rsidRPr="008D0FFF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b/>
                <w:sz w:val="20"/>
                <w:szCs w:val="20"/>
              </w:rPr>
              <w:lastRenderedPageBreak/>
              <w:t>Mobility Medical Equipment</w:t>
            </w:r>
          </w:p>
          <w:p w14:paraId="73685C72" w14:textId="77777777" w:rsidR="00851354" w:rsidRPr="008D0FFF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b/>
                <w:sz w:val="20"/>
                <w:szCs w:val="20"/>
              </w:rPr>
              <w:t>(Mobility Scooter Center, Inc.)</w:t>
            </w:r>
          </w:p>
          <w:p w14:paraId="05AF87B9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748 North Harbor City Blvd.</w:t>
            </w:r>
          </w:p>
          <w:p w14:paraId="39F673A3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Melbourne, FL 32935</w:t>
            </w:r>
          </w:p>
          <w:p w14:paraId="3EBF0D3B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426B622E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Rob Rudolph</w:t>
            </w:r>
          </w:p>
          <w:p w14:paraId="2CA25F12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(321) 752-4041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6C25FFA4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(321) 752-4085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08CD2912" w14:textId="77777777" w:rsidR="00851354" w:rsidRDefault="00D2132C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7" w:history="1">
              <w:r w:rsidR="00851354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mobilitymedical@aol.com</w:t>
              </w:r>
            </w:hyperlink>
          </w:p>
          <w:p w14:paraId="41AD5FFF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Steve Kellner</w:t>
            </w:r>
          </w:p>
          <w:p w14:paraId="334885EA" w14:textId="77777777" w:rsidR="00851354" w:rsidRDefault="00D2132C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8" w:history="1">
              <w:r w:rsidR="00851354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steve@mobilitymedical.com</w:t>
              </w:r>
            </w:hyperlink>
          </w:p>
          <w:p w14:paraId="00463868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7B265E11" w14:textId="20EE8B75" w:rsidR="00851354" w:rsidRPr="00881032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8D0FFF">
              <w:rPr>
                <w:rFonts w:ascii="Arial Narrow" w:hAnsi="Arial Narrow" w:cs="Arabic Typesetting"/>
                <w:sz w:val="20"/>
                <w:szCs w:val="20"/>
              </w:rPr>
              <w:t>59-3349474</w:t>
            </w:r>
          </w:p>
        </w:tc>
        <w:tc>
          <w:tcPr>
            <w:tcW w:w="581" w:type="dxa"/>
            <w:gridSpan w:val="2"/>
          </w:tcPr>
          <w:p w14:paraId="09F3A0EC" w14:textId="7A68B848" w:rsidR="00851354" w:rsidRDefault="00851354" w:rsidP="008513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441" w:type="dxa"/>
            <w:gridSpan w:val="2"/>
          </w:tcPr>
          <w:p w14:paraId="62714331" w14:textId="77777777" w:rsidR="00851354" w:rsidRPr="00871275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354" w14:paraId="7D979415" w14:textId="77777777" w:rsidTr="007E55EB">
        <w:trPr>
          <w:trHeight w:val="2186"/>
        </w:trPr>
        <w:tc>
          <w:tcPr>
            <w:tcW w:w="2963" w:type="dxa"/>
          </w:tcPr>
          <w:p w14:paraId="71B42694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proofErr w:type="spellStart"/>
            <w:r w:rsidRPr="008D0FFF">
              <w:rPr>
                <w:rFonts w:ascii="Arial Narrow" w:hAnsi="Arial Narrow" w:cs="Arabic Typesetting"/>
                <w:b/>
                <w:sz w:val="20"/>
                <w:szCs w:val="20"/>
              </w:rPr>
              <w:t>Numotion</w:t>
            </w:r>
            <w:proofErr w:type="spellEnd"/>
            <w:r w:rsidRPr="008D0FFF"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(United Seating and Mobility)</w:t>
            </w:r>
          </w:p>
          <w:p w14:paraId="2739002A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8351 Parkline Blvd., Suite 300</w:t>
            </w:r>
          </w:p>
          <w:p w14:paraId="50C82399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Orlando, FL 32809-7886</w:t>
            </w:r>
          </w:p>
          <w:p w14:paraId="290A8458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1383DCB1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Melinda Gomez</w:t>
            </w:r>
          </w:p>
          <w:p w14:paraId="44B63908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(407) 720-4330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1DB6D3BB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8D0FFF">
              <w:rPr>
                <w:rFonts w:ascii="Arial Narrow" w:hAnsi="Arial Narrow" w:cs="Arabic Typesetting"/>
                <w:sz w:val="20"/>
                <w:szCs w:val="20"/>
              </w:rPr>
              <w:t>(321) 200-0221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09E56F06" w14:textId="77777777" w:rsidR="00851354" w:rsidRDefault="00D2132C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19" w:history="1">
              <w:r w:rsidR="00851354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melinda.gomez@numotion.com</w:t>
              </w:r>
            </w:hyperlink>
          </w:p>
          <w:p w14:paraId="41E0F499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E146CFE" w14:textId="77777777" w:rsidR="00851354" w:rsidRPr="008D0FFF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8D0FFF">
              <w:rPr>
                <w:rFonts w:ascii="Arial Narrow" w:hAnsi="Arial Narrow" w:cs="Arabic Typesetting"/>
                <w:sz w:val="20"/>
                <w:szCs w:val="20"/>
              </w:rPr>
              <w:t>43-1922598</w:t>
            </w:r>
          </w:p>
          <w:p w14:paraId="2AA10ED7" w14:textId="77777777" w:rsidR="00851354" w:rsidRPr="007F6A26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14:paraId="7FC31775" w14:textId="24865074" w:rsidR="00851354" w:rsidRDefault="00851354" w:rsidP="008513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441" w:type="dxa"/>
            <w:gridSpan w:val="2"/>
          </w:tcPr>
          <w:p w14:paraId="7A67DD09" w14:textId="77777777" w:rsidR="00851354" w:rsidRPr="00871275" w:rsidRDefault="00851354" w:rsidP="0085135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354" w14:paraId="702298DD" w14:textId="77777777" w:rsidTr="007E55EB">
        <w:trPr>
          <w:trHeight w:val="2186"/>
        </w:trPr>
        <w:tc>
          <w:tcPr>
            <w:tcW w:w="2963" w:type="dxa"/>
          </w:tcPr>
          <w:p w14:paraId="35A4924F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E3793F">
              <w:rPr>
                <w:rFonts w:ascii="Arial Narrow" w:hAnsi="Arial Narrow" w:cs="Arabic Typesetting"/>
                <w:b/>
                <w:sz w:val="20"/>
                <w:szCs w:val="20"/>
              </w:rPr>
              <w:t>A - Ability Medical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Equipment, Inc. </w:t>
            </w:r>
            <w:r w:rsidRPr="00E3793F">
              <w:rPr>
                <w:rFonts w:ascii="Arial Narrow" w:hAnsi="Arial Narrow" w:cs="Arabic Typesetting"/>
                <w:sz w:val="20"/>
                <w:szCs w:val="20"/>
              </w:rPr>
              <w:t>4010 E. Hillsborough Avenue</w:t>
            </w:r>
          </w:p>
          <w:p w14:paraId="058DA0FE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E3793F">
              <w:rPr>
                <w:rFonts w:ascii="Arial Narrow" w:hAnsi="Arial Narrow" w:cs="Arabic Typesetting"/>
                <w:sz w:val="20"/>
                <w:szCs w:val="20"/>
              </w:rPr>
              <w:t>Tampa, FL 33610</w:t>
            </w:r>
          </w:p>
          <w:p w14:paraId="2565DDE8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4FFED882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E3793F">
              <w:rPr>
                <w:rFonts w:ascii="Arial Narrow" w:hAnsi="Arial Narrow" w:cs="Arabic Typesetting"/>
                <w:sz w:val="20"/>
                <w:szCs w:val="20"/>
              </w:rPr>
              <w:t xml:space="preserve">Bill Weber </w:t>
            </w:r>
          </w:p>
          <w:p w14:paraId="7EC4DB26" w14:textId="77777777" w:rsidR="00851354" w:rsidRPr="007C691B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E3793F">
              <w:rPr>
                <w:rFonts w:ascii="Arial Narrow" w:hAnsi="Arial Narrow" w:cs="Arabic Typesetting"/>
                <w:sz w:val="20"/>
                <w:szCs w:val="20"/>
              </w:rPr>
              <w:t xml:space="preserve">(813) 620-4475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(T)</w:t>
            </w:r>
          </w:p>
          <w:p w14:paraId="61183E88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E3793F">
              <w:rPr>
                <w:rFonts w:ascii="Arial Narrow" w:hAnsi="Arial Narrow" w:cs="Arabic Typesetting"/>
                <w:sz w:val="20"/>
                <w:szCs w:val="20"/>
              </w:rPr>
              <w:t xml:space="preserve">(813) 620-4596 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(F)</w:t>
            </w:r>
          </w:p>
          <w:p w14:paraId="7A23DFD0" w14:textId="77777777" w:rsidR="00851354" w:rsidRDefault="00D2132C" w:rsidP="00851354">
            <w:pPr>
              <w:tabs>
                <w:tab w:val="left" w:pos="2715"/>
              </w:tabs>
              <w:rPr>
                <w:rStyle w:val="Hyperlink"/>
                <w:rFonts w:ascii="Arial Narrow" w:hAnsi="Arial Narrow" w:cs="Arabic Typesetting"/>
                <w:sz w:val="20"/>
                <w:szCs w:val="20"/>
              </w:rPr>
            </w:pPr>
            <w:hyperlink r:id="rId20" w:history="1">
              <w:r w:rsidR="00851354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JWWeber@tampabay.rr.com</w:t>
              </w:r>
            </w:hyperlink>
          </w:p>
          <w:p w14:paraId="4D4E2ACB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E3793F">
              <w:rPr>
                <w:rFonts w:ascii="Arial Narrow" w:hAnsi="Arial Narrow" w:cs="Arabic Typesetting"/>
                <w:sz w:val="20"/>
                <w:szCs w:val="20"/>
              </w:rPr>
              <w:t>Alison Weber, ATP, CRTS</w:t>
            </w:r>
          </w:p>
          <w:p w14:paraId="4ACC8DE1" w14:textId="77777777" w:rsidR="00851354" w:rsidRDefault="00D2132C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21" w:history="1">
              <w:r w:rsidR="00851354" w:rsidRPr="00767C46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adweber@tampabay.rr.com</w:t>
              </w:r>
            </w:hyperlink>
          </w:p>
          <w:p w14:paraId="246BCC4D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56897E76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E3793F">
              <w:rPr>
                <w:rFonts w:ascii="Arial Narrow" w:hAnsi="Arial Narrow" w:cs="Arabic Typesetting"/>
                <w:sz w:val="20"/>
                <w:szCs w:val="20"/>
              </w:rPr>
              <w:t>59-2574973</w:t>
            </w:r>
          </w:p>
          <w:p w14:paraId="63A2D59E" w14:textId="77777777" w:rsidR="00851354" w:rsidRPr="008D0FFF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14:paraId="78E9F280" w14:textId="73C5628F" w:rsidR="00851354" w:rsidRDefault="00851354" w:rsidP="008513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441" w:type="dxa"/>
            <w:gridSpan w:val="2"/>
          </w:tcPr>
          <w:p w14:paraId="42090C1D" w14:textId="77777777" w:rsidR="00851354" w:rsidRPr="00871275" w:rsidRDefault="00851354" w:rsidP="0085135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74AD" w14:paraId="162D7806" w14:textId="77777777" w:rsidTr="007E55EB">
        <w:trPr>
          <w:trHeight w:val="2186"/>
        </w:trPr>
        <w:tc>
          <w:tcPr>
            <w:tcW w:w="2963" w:type="dxa"/>
          </w:tcPr>
          <w:p w14:paraId="46C04290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7E4B54"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BayCare Home Care, Inc.  </w:t>
            </w:r>
          </w:p>
          <w:p w14:paraId="58C67BB5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E4B54">
              <w:rPr>
                <w:rFonts w:ascii="Arial Narrow" w:hAnsi="Arial Narrow" w:cs="Arabic Typesetting"/>
                <w:sz w:val="20"/>
                <w:szCs w:val="20"/>
              </w:rPr>
              <w:t>8452 118th Ave. N.</w:t>
            </w:r>
          </w:p>
          <w:p w14:paraId="5184B016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E4B54">
              <w:rPr>
                <w:rFonts w:ascii="Arial Narrow" w:hAnsi="Arial Narrow" w:cs="Arabic Typesetting"/>
                <w:sz w:val="20"/>
                <w:szCs w:val="20"/>
              </w:rPr>
              <w:t>Largo, FL 33773</w:t>
            </w:r>
          </w:p>
          <w:p w14:paraId="6A6413F5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1C5E8149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E4B54">
              <w:rPr>
                <w:rFonts w:ascii="Arial Narrow" w:hAnsi="Arial Narrow" w:cs="Arabic Typesetting"/>
                <w:sz w:val="20"/>
                <w:szCs w:val="20"/>
              </w:rPr>
              <w:t xml:space="preserve">Pat </w:t>
            </w:r>
            <w:proofErr w:type="spellStart"/>
            <w:r w:rsidRPr="007E4B54">
              <w:rPr>
                <w:rFonts w:ascii="Arial Narrow" w:hAnsi="Arial Narrow" w:cs="Arabic Typesetting"/>
                <w:sz w:val="20"/>
                <w:szCs w:val="20"/>
              </w:rPr>
              <w:t>Soffredine</w:t>
            </w:r>
            <w:proofErr w:type="spellEnd"/>
          </w:p>
          <w:p w14:paraId="70929AD8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E4B54">
              <w:rPr>
                <w:rFonts w:ascii="Arial Narrow" w:hAnsi="Arial Narrow" w:cs="Arabic Typesetting"/>
                <w:sz w:val="20"/>
                <w:szCs w:val="20"/>
              </w:rPr>
              <w:t>(727) 394-6588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434B3BB1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E4B54">
              <w:rPr>
                <w:rFonts w:ascii="Arial Narrow" w:hAnsi="Arial Narrow" w:cs="Arabic Typesetting"/>
                <w:sz w:val="20"/>
                <w:szCs w:val="20"/>
              </w:rPr>
              <w:t>Fax: (727) 394-6611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(F)</w:t>
            </w:r>
          </w:p>
          <w:p w14:paraId="383DCC71" w14:textId="77777777" w:rsidR="003474AD" w:rsidRDefault="00D2132C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22" w:history="1">
              <w:r w:rsidR="003474AD"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patrick.soffredine@baycare.org</w:t>
              </w:r>
            </w:hyperlink>
          </w:p>
          <w:p w14:paraId="35D8EE68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5E3EE013" w14:textId="77777777" w:rsidR="003474AD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7E4B54">
              <w:rPr>
                <w:rFonts w:ascii="Arial Narrow" w:hAnsi="Arial Narrow" w:cs="Arabic Typesetting"/>
                <w:sz w:val="20"/>
                <w:szCs w:val="20"/>
              </w:rPr>
              <w:t>59-3419087</w:t>
            </w:r>
          </w:p>
          <w:p w14:paraId="7AFC9E02" w14:textId="77777777" w:rsidR="003474AD" w:rsidRPr="00E3793F" w:rsidRDefault="003474AD" w:rsidP="003474AD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14:paraId="4846BADF" w14:textId="2D272001" w:rsidR="003474AD" w:rsidRDefault="003474AD" w:rsidP="00347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441" w:type="dxa"/>
            <w:gridSpan w:val="2"/>
          </w:tcPr>
          <w:p w14:paraId="5C7BD87F" w14:textId="77777777" w:rsidR="003474AD" w:rsidRPr="00871275" w:rsidRDefault="003474AD" w:rsidP="003474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CD7C05" w14:textId="77777777" w:rsidR="000C328A" w:rsidRDefault="000C328A" w:rsidP="000C328A"/>
    <w:p w14:paraId="761BA0B5" w14:textId="77777777" w:rsidR="000C328A" w:rsidRDefault="000C328A" w:rsidP="000C328A"/>
    <w:p w14:paraId="40576CB7" w14:textId="77777777" w:rsidR="003474AD" w:rsidRDefault="003474AD" w:rsidP="000C328A"/>
    <w:p w14:paraId="037209BC" w14:textId="77777777" w:rsidR="00125687" w:rsidRDefault="00125687" w:rsidP="000C328A"/>
    <w:p w14:paraId="74F2773A" w14:textId="77777777" w:rsidR="003474AD" w:rsidRDefault="003474AD" w:rsidP="000C328A"/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3173"/>
        <w:gridCol w:w="602"/>
        <w:gridCol w:w="6210"/>
      </w:tblGrid>
      <w:tr w:rsidR="0059599A" w:rsidRPr="0029239F" w14:paraId="40159EA7" w14:textId="77777777" w:rsidTr="0059599A">
        <w:tc>
          <w:tcPr>
            <w:tcW w:w="3173" w:type="dxa"/>
            <w:shd w:val="clear" w:color="auto" w:fill="9CC2E5" w:themeFill="accent1" w:themeFillTint="99"/>
          </w:tcPr>
          <w:p w14:paraId="1CF1383E" w14:textId="4DAAB248" w:rsidR="0059599A" w:rsidRPr="0029239F" w:rsidRDefault="0059599A" w:rsidP="0059599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bookmarkStart w:id="0" w:name="_Hlk95923197"/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Vendor &amp; Contact Info.</w:t>
            </w:r>
          </w:p>
        </w:tc>
        <w:tc>
          <w:tcPr>
            <w:tcW w:w="602" w:type="dxa"/>
            <w:shd w:val="clear" w:color="auto" w:fill="9CC2E5" w:themeFill="accent1" w:themeFillTint="99"/>
          </w:tcPr>
          <w:p w14:paraId="6D0758FE" w14:textId="28865FE8" w:rsidR="0059599A" w:rsidRPr="0029239F" w:rsidRDefault="0059599A" w:rsidP="0059599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VR Area</w:t>
            </w:r>
          </w:p>
        </w:tc>
        <w:tc>
          <w:tcPr>
            <w:tcW w:w="6210" w:type="dxa"/>
            <w:shd w:val="clear" w:color="auto" w:fill="9CC2E5" w:themeFill="accent1" w:themeFillTint="99"/>
          </w:tcPr>
          <w:p w14:paraId="4DEE0A80" w14:textId="461A0266" w:rsidR="0059599A" w:rsidRPr="0029239F" w:rsidRDefault="0059599A" w:rsidP="0059599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otes</w:t>
            </w:r>
          </w:p>
        </w:tc>
      </w:tr>
      <w:tr w:rsidR="0059599A" w14:paraId="20799DEE" w14:textId="77777777" w:rsidTr="0059599A">
        <w:trPr>
          <w:trHeight w:val="2186"/>
        </w:trPr>
        <w:tc>
          <w:tcPr>
            <w:tcW w:w="3173" w:type="dxa"/>
          </w:tcPr>
          <w:p w14:paraId="3C0B2114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1B2B33">
              <w:rPr>
                <w:rFonts w:ascii="Arial Narrow" w:hAnsi="Arial Narrow"/>
                <w:b/>
                <w:sz w:val="20"/>
                <w:szCs w:val="20"/>
              </w:rPr>
              <w:t>Custom Mobility, Inc.</w:t>
            </w:r>
          </w:p>
          <w:p w14:paraId="1200C76C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1B2B33">
              <w:rPr>
                <w:rFonts w:ascii="Arial Narrow" w:hAnsi="Arial Narrow"/>
                <w:sz w:val="20"/>
                <w:szCs w:val="20"/>
              </w:rPr>
              <w:t>7199 Bryan Dairy Road</w:t>
            </w:r>
          </w:p>
          <w:p w14:paraId="42EF34D4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1B2B33">
              <w:rPr>
                <w:rFonts w:ascii="Arial Narrow" w:hAnsi="Arial Narrow"/>
                <w:sz w:val="20"/>
                <w:szCs w:val="20"/>
              </w:rPr>
              <w:t>Largo, FL 33777-1502</w:t>
            </w:r>
          </w:p>
          <w:p w14:paraId="6DCA8480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D4A1A64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1B2B33">
              <w:rPr>
                <w:rFonts w:ascii="Arial Narrow" w:hAnsi="Arial Narrow"/>
                <w:sz w:val="20"/>
                <w:szCs w:val="20"/>
              </w:rPr>
              <w:t>Bruce D. Bayes</w:t>
            </w:r>
          </w:p>
          <w:p w14:paraId="6EE3136A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1B2B33">
              <w:rPr>
                <w:rFonts w:ascii="Arial Narrow" w:hAnsi="Arial Narrow"/>
                <w:sz w:val="20"/>
                <w:szCs w:val="20"/>
              </w:rPr>
              <w:t>(727) 539-8119</w:t>
            </w:r>
            <w:r>
              <w:rPr>
                <w:rFonts w:ascii="Arial Narrow" w:hAnsi="Arial Narrow"/>
                <w:sz w:val="20"/>
                <w:szCs w:val="20"/>
              </w:rPr>
              <w:t xml:space="preserve"> (T)</w:t>
            </w:r>
          </w:p>
          <w:p w14:paraId="186CC657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1B2B33">
              <w:rPr>
                <w:rFonts w:ascii="Arial Narrow" w:hAnsi="Arial Narrow"/>
                <w:sz w:val="20"/>
                <w:szCs w:val="20"/>
              </w:rPr>
              <w:t>(727) 539-6372</w:t>
            </w:r>
            <w:r>
              <w:rPr>
                <w:rFonts w:ascii="Arial Narrow" w:hAnsi="Arial Narrow"/>
                <w:sz w:val="20"/>
                <w:szCs w:val="20"/>
              </w:rPr>
              <w:t xml:space="preserve"> (F)</w:t>
            </w:r>
          </w:p>
          <w:p w14:paraId="2001C2C3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Pr="002D47C5">
                <w:rPr>
                  <w:rStyle w:val="Hyperlink"/>
                  <w:rFonts w:ascii="Arial Narrow" w:hAnsi="Arial Narrow"/>
                  <w:sz w:val="20"/>
                  <w:szCs w:val="20"/>
                </w:rPr>
                <w:t>bdb@custom-mobility.com</w:t>
              </w:r>
            </w:hyperlink>
          </w:p>
          <w:p w14:paraId="7E996D6E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F0816CF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Vendor ID: </w:t>
            </w:r>
            <w:r w:rsidRPr="001B2B33">
              <w:rPr>
                <w:rFonts w:ascii="Arial Narrow" w:hAnsi="Arial Narrow"/>
                <w:sz w:val="20"/>
                <w:szCs w:val="20"/>
              </w:rPr>
              <w:t>59-2924116</w:t>
            </w:r>
          </w:p>
          <w:p w14:paraId="656CBDBE" w14:textId="77777777" w:rsidR="0059599A" w:rsidRPr="00DB4420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14:paraId="17B80468" w14:textId="545FFB29" w:rsidR="0059599A" w:rsidRDefault="0059599A" w:rsidP="005959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210" w:type="dxa"/>
          </w:tcPr>
          <w:p w14:paraId="098DD038" w14:textId="77777777" w:rsidR="0059599A" w:rsidRPr="00871275" w:rsidRDefault="0059599A" w:rsidP="005959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  <w:tr w:rsidR="0059599A" w14:paraId="38C6E06E" w14:textId="77777777" w:rsidTr="0059599A">
        <w:trPr>
          <w:trHeight w:val="2186"/>
        </w:trPr>
        <w:tc>
          <w:tcPr>
            <w:tcW w:w="3173" w:type="dxa"/>
          </w:tcPr>
          <w:p w14:paraId="5CBB31F6" w14:textId="77777777" w:rsidR="0059599A" w:rsidRPr="001B2B33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DB4420"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P&amp;A Mobility Enterprises, Inc 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>(</w:t>
            </w:r>
            <w:r w:rsidRPr="001B2B33">
              <w:rPr>
                <w:rFonts w:ascii="Arial Narrow" w:hAnsi="Arial Narrow" w:cs="Arabic Typesetting"/>
                <w:b/>
                <w:sz w:val="20"/>
                <w:szCs w:val="20"/>
              </w:rPr>
              <w:t>Mobility Express – Bradenton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>)</w:t>
            </w:r>
          </w:p>
          <w:p w14:paraId="1478942B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320 Cortez Road W.</w:t>
            </w:r>
          </w:p>
          <w:p w14:paraId="70D8FB60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Bradenton, FL 34207-1544</w:t>
            </w:r>
          </w:p>
          <w:p w14:paraId="4F309633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15FEF3FA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 xml:space="preserve">Pierre </w:t>
            </w:r>
            <w:proofErr w:type="spellStart"/>
            <w:r w:rsidRPr="004327D8">
              <w:rPr>
                <w:rFonts w:ascii="Arial Narrow" w:hAnsi="Arial Narrow" w:cs="Arabic Typesetting"/>
                <w:sz w:val="20"/>
                <w:szCs w:val="20"/>
              </w:rPr>
              <w:t>Choueifati</w:t>
            </w:r>
            <w:proofErr w:type="spellEnd"/>
          </w:p>
          <w:p w14:paraId="70E2824D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(941) 739-5648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3CADC4ED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(941) 739-5717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716882CC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24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mobilityexpress@tampabay.rr.com</w:t>
              </w:r>
            </w:hyperlink>
          </w:p>
          <w:p w14:paraId="516ECFFC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232DC466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4327D8">
              <w:rPr>
                <w:rFonts w:ascii="Arial Narrow" w:hAnsi="Arial Narrow" w:cs="Arabic Typesetting"/>
                <w:sz w:val="20"/>
                <w:szCs w:val="20"/>
              </w:rPr>
              <w:t>59-3475650</w:t>
            </w:r>
          </w:p>
          <w:p w14:paraId="4AC8C53F" w14:textId="77777777" w:rsidR="0059599A" w:rsidRPr="001B2B33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14:paraId="1343DA01" w14:textId="2DD44C55" w:rsidR="0059599A" w:rsidRDefault="0059599A" w:rsidP="005959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210" w:type="dxa"/>
          </w:tcPr>
          <w:p w14:paraId="2D0F2338" w14:textId="77777777" w:rsidR="0059599A" w:rsidRPr="00871275" w:rsidRDefault="0059599A" w:rsidP="005959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599A" w14:paraId="4E75BB06" w14:textId="77777777" w:rsidTr="0059599A">
        <w:trPr>
          <w:trHeight w:val="2186"/>
        </w:trPr>
        <w:tc>
          <w:tcPr>
            <w:tcW w:w="3173" w:type="dxa"/>
          </w:tcPr>
          <w:p w14:paraId="44811319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b/>
                <w:sz w:val="20"/>
                <w:szCs w:val="20"/>
              </w:rPr>
              <w:t>Mobility Express – New Port Richey</w:t>
            </w:r>
          </w:p>
          <w:p w14:paraId="26C68518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4327D8">
              <w:rPr>
                <w:rFonts w:ascii="Arial Narrow" w:hAnsi="Arial Narrow"/>
                <w:sz w:val="20"/>
                <w:szCs w:val="20"/>
              </w:rPr>
              <w:t>4320 U.S. Hwy 19</w:t>
            </w:r>
          </w:p>
          <w:p w14:paraId="28ECA97C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4327D8">
              <w:rPr>
                <w:rFonts w:ascii="Arial Narrow" w:hAnsi="Arial Narrow"/>
                <w:sz w:val="20"/>
                <w:szCs w:val="20"/>
              </w:rPr>
              <w:t>New Port Richey, FL 34652</w:t>
            </w:r>
          </w:p>
          <w:p w14:paraId="1A2EC3A1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F13B934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4327D8">
              <w:rPr>
                <w:rFonts w:ascii="Arial Narrow" w:hAnsi="Arial Narrow"/>
                <w:sz w:val="20"/>
                <w:szCs w:val="20"/>
              </w:rPr>
              <w:t xml:space="preserve">Fares </w:t>
            </w:r>
            <w:proofErr w:type="spellStart"/>
            <w:r w:rsidRPr="004327D8">
              <w:rPr>
                <w:rFonts w:ascii="Arial Narrow" w:hAnsi="Arial Narrow"/>
                <w:sz w:val="20"/>
                <w:szCs w:val="20"/>
              </w:rPr>
              <w:t>Rached</w:t>
            </w:r>
            <w:proofErr w:type="spellEnd"/>
          </w:p>
          <w:p w14:paraId="02B4BED6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4327D8">
              <w:rPr>
                <w:rFonts w:ascii="Arial Narrow" w:hAnsi="Arial Narrow"/>
                <w:sz w:val="20"/>
                <w:szCs w:val="20"/>
              </w:rPr>
              <w:t>(800) 918-7433</w:t>
            </w:r>
            <w:r>
              <w:rPr>
                <w:rFonts w:ascii="Arial Narrow" w:hAnsi="Arial Narrow"/>
                <w:sz w:val="20"/>
                <w:szCs w:val="20"/>
              </w:rPr>
              <w:t xml:space="preserve"> (T)</w:t>
            </w:r>
          </w:p>
          <w:p w14:paraId="6B09BB08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4327D8">
              <w:rPr>
                <w:rFonts w:ascii="Arial Narrow" w:hAnsi="Arial Narrow"/>
                <w:sz w:val="20"/>
                <w:szCs w:val="20"/>
              </w:rPr>
              <w:t>(727) 849-1380</w:t>
            </w:r>
            <w:r>
              <w:rPr>
                <w:rFonts w:ascii="Arial Narrow" w:hAnsi="Arial Narrow"/>
                <w:sz w:val="20"/>
                <w:szCs w:val="20"/>
              </w:rPr>
              <w:t xml:space="preserve"> (F)</w:t>
            </w:r>
          </w:p>
          <w:p w14:paraId="6F5910F3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Pr="002D47C5">
                <w:rPr>
                  <w:rStyle w:val="Hyperlink"/>
                  <w:rFonts w:ascii="Arial Narrow" w:hAnsi="Arial Narrow"/>
                  <w:sz w:val="20"/>
                  <w:szCs w:val="20"/>
                </w:rPr>
                <w:t>fares@mobilityexpress.com</w:t>
              </w:r>
            </w:hyperlink>
          </w:p>
          <w:p w14:paraId="46EC328A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Panzram</w:t>
            </w:r>
            <w:proofErr w:type="spellEnd"/>
          </w:p>
          <w:p w14:paraId="6E5BA023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Pr="002D47C5">
                <w:rPr>
                  <w:rStyle w:val="Hyperlink"/>
                  <w:rFonts w:ascii="Arial Narrow" w:hAnsi="Arial Narrow"/>
                  <w:sz w:val="20"/>
                  <w:szCs w:val="20"/>
                </w:rPr>
                <w:t>JeffP@mobilityexpress.com</w:t>
              </w:r>
            </w:hyperlink>
          </w:p>
          <w:p w14:paraId="4C1B4DE8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4E88AC66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Vendor ID: </w:t>
            </w:r>
            <w:r w:rsidRPr="004327D8">
              <w:rPr>
                <w:rFonts w:ascii="Arial Narrow" w:hAnsi="Arial Narrow"/>
                <w:sz w:val="20"/>
                <w:szCs w:val="20"/>
              </w:rPr>
              <w:t>59-3247309</w:t>
            </w:r>
          </w:p>
          <w:p w14:paraId="00BF59DC" w14:textId="77777777" w:rsidR="0059599A" w:rsidRPr="001B2B33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14:paraId="47E7106F" w14:textId="6C4AAD34" w:rsidR="0059599A" w:rsidRDefault="0059599A" w:rsidP="005959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210" w:type="dxa"/>
          </w:tcPr>
          <w:p w14:paraId="066E3F0E" w14:textId="77777777" w:rsidR="0059599A" w:rsidRPr="00871275" w:rsidRDefault="0059599A" w:rsidP="005959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354" w14:paraId="491CD75B" w14:textId="77777777" w:rsidTr="0059599A">
        <w:trPr>
          <w:trHeight w:val="2186"/>
        </w:trPr>
        <w:tc>
          <w:tcPr>
            <w:tcW w:w="3173" w:type="dxa"/>
          </w:tcPr>
          <w:p w14:paraId="3EF6A3FF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6CDC">
              <w:rPr>
                <w:rFonts w:ascii="Arial Narrow" w:hAnsi="Arial Narrow"/>
                <w:b/>
                <w:sz w:val="20"/>
                <w:szCs w:val="20"/>
              </w:rPr>
              <w:t>Mobility Solutions, Inc.</w:t>
            </w:r>
          </w:p>
          <w:p w14:paraId="16FE369F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746CDC">
              <w:rPr>
                <w:rFonts w:ascii="Arial Narrow" w:hAnsi="Arial Narrow"/>
                <w:sz w:val="20"/>
                <w:szCs w:val="20"/>
              </w:rPr>
              <w:t>7135 State Rd. 54</w:t>
            </w:r>
          </w:p>
          <w:p w14:paraId="31822217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746CDC">
              <w:rPr>
                <w:rFonts w:ascii="Arial Narrow" w:hAnsi="Arial Narrow"/>
                <w:sz w:val="20"/>
                <w:szCs w:val="20"/>
              </w:rPr>
              <w:t>New Port Richey, FL 34653</w:t>
            </w:r>
          </w:p>
          <w:p w14:paraId="6862AC43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C77735D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746CDC">
              <w:rPr>
                <w:rFonts w:ascii="Arial Narrow" w:hAnsi="Arial Narrow"/>
                <w:sz w:val="20"/>
                <w:szCs w:val="20"/>
              </w:rPr>
              <w:t>Kristyn Stephan</w:t>
            </w:r>
          </w:p>
          <w:p w14:paraId="7D917546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746CDC">
              <w:rPr>
                <w:rFonts w:ascii="Arial Narrow" w:hAnsi="Arial Narrow"/>
                <w:sz w:val="20"/>
                <w:szCs w:val="20"/>
              </w:rPr>
              <w:t>(727) 375-2102</w:t>
            </w:r>
            <w:r>
              <w:rPr>
                <w:rFonts w:ascii="Arial Narrow" w:hAnsi="Arial Narrow"/>
                <w:sz w:val="20"/>
                <w:szCs w:val="20"/>
              </w:rPr>
              <w:t xml:space="preserve"> ext. 110 (T)</w:t>
            </w:r>
          </w:p>
          <w:p w14:paraId="504CEB00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(727) 375-2113 (F)</w:t>
            </w:r>
          </w:p>
          <w:p w14:paraId="31E0407C" w14:textId="77777777" w:rsidR="00851354" w:rsidRDefault="00D2132C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hyperlink r:id="rId27" w:history="1">
              <w:r w:rsidR="00851354" w:rsidRPr="002D47C5">
                <w:rPr>
                  <w:rStyle w:val="Hyperlink"/>
                  <w:rFonts w:ascii="Arial Narrow" w:hAnsi="Arial Narrow"/>
                  <w:sz w:val="20"/>
                  <w:szCs w:val="20"/>
                </w:rPr>
                <w:t>kristyn.stephan@mobilitysolutionsinc.net</w:t>
              </w:r>
            </w:hyperlink>
          </w:p>
          <w:p w14:paraId="03169497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44F1988" w14:textId="77777777" w:rsidR="00851354" w:rsidRDefault="00851354" w:rsidP="00851354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Vendor ID: </w:t>
            </w:r>
            <w:r w:rsidRPr="00505CFF">
              <w:rPr>
                <w:rFonts w:ascii="Arial Narrow" w:hAnsi="Arial Narrow"/>
                <w:sz w:val="20"/>
                <w:szCs w:val="20"/>
              </w:rPr>
              <w:t>59-3645029</w:t>
            </w:r>
          </w:p>
          <w:p w14:paraId="7B96EAAF" w14:textId="77777777" w:rsidR="00851354" w:rsidRPr="004327D8" w:rsidRDefault="00851354" w:rsidP="00851354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14:paraId="67B62598" w14:textId="3993447C" w:rsidR="00851354" w:rsidRDefault="00851354" w:rsidP="008513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210" w:type="dxa"/>
          </w:tcPr>
          <w:p w14:paraId="51CD3952" w14:textId="77777777" w:rsidR="00851354" w:rsidRPr="00871275" w:rsidRDefault="00851354" w:rsidP="0085135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6ED8568" w14:textId="77777777" w:rsidR="001B0AEC" w:rsidRDefault="001B0AEC"/>
    <w:p w14:paraId="5477CF96" w14:textId="77777777" w:rsidR="00125687" w:rsidRDefault="00125687"/>
    <w:p w14:paraId="13639A71" w14:textId="77777777" w:rsidR="00125687" w:rsidRDefault="00125687"/>
    <w:p w14:paraId="0A71E448" w14:textId="77777777" w:rsidR="00C3790E" w:rsidRDefault="00C3790E"/>
    <w:p w14:paraId="4E4F4172" w14:textId="77777777" w:rsidR="00C3790E" w:rsidRDefault="00C3790E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173"/>
        <w:gridCol w:w="581"/>
        <w:gridCol w:w="6231"/>
      </w:tblGrid>
      <w:tr w:rsidR="00C3790E" w:rsidRPr="0029239F" w14:paraId="7CB373D9" w14:textId="77777777" w:rsidTr="007E55EB">
        <w:tc>
          <w:tcPr>
            <w:tcW w:w="3173" w:type="dxa"/>
            <w:shd w:val="clear" w:color="auto" w:fill="9CC2E5" w:themeFill="accent1" w:themeFillTint="99"/>
          </w:tcPr>
          <w:p w14:paraId="5908E2E4" w14:textId="77777777" w:rsidR="00C3790E" w:rsidRPr="0029239F" w:rsidRDefault="00C3790E" w:rsidP="007E55E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Vendor &amp; Contact Info.</w:t>
            </w:r>
          </w:p>
        </w:tc>
        <w:tc>
          <w:tcPr>
            <w:tcW w:w="581" w:type="dxa"/>
            <w:shd w:val="clear" w:color="auto" w:fill="9CC2E5" w:themeFill="accent1" w:themeFillTint="99"/>
          </w:tcPr>
          <w:p w14:paraId="44F5336C" w14:textId="77777777" w:rsidR="00C3790E" w:rsidRPr="0029239F" w:rsidRDefault="00C3790E" w:rsidP="007E55E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VR Area</w:t>
            </w:r>
          </w:p>
        </w:tc>
        <w:tc>
          <w:tcPr>
            <w:tcW w:w="6231" w:type="dxa"/>
            <w:shd w:val="clear" w:color="auto" w:fill="9CC2E5" w:themeFill="accent1" w:themeFillTint="99"/>
          </w:tcPr>
          <w:p w14:paraId="0DC293F9" w14:textId="77777777" w:rsidR="00C3790E" w:rsidRPr="0029239F" w:rsidRDefault="00C3790E" w:rsidP="007E55E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otes</w:t>
            </w:r>
          </w:p>
        </w:tc>
      </w:tr>
      <w:tr w:rsidR="0059599A" w14:paraId="6ECC14B6" w14:textId="77777777" w:rsidTr="007E55EB">
        <w:trPr>
          <w:trHeight w:val="2186"/>
        </w:trPr>
        <w:tc>
          <w:tcPr>
            <w:tcW w:w="3173" w:type="dxa"/>
          </w:tcPr>
          <w:p w14:paraId="62022C1B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proofErr w:type="spellStart"/>
            <w:r w:rsidRPr="004327D8">
              <w:rPr>
                <w:rFonts w:ascii="Arial Narrow" w:hAnsi="Arial Narrow" w:cs="Arabic Typesetting"/>
                <w:b/>
                <w:sz w:val="20"/>
                <w:szCs w:val="20"/>
              </w:rPr>
              <w:t>Numotion</w:t>
            </w:r>
            <w:proofErr w:type="spellEnd"/>
            <w:r w:rsidRPr="004327D8"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(United Seating and Mobility, LLC)</w:t>
            </w:r>
          </w:p>
          <w:p w14:paraId="0862E27A" w14:textId="77777777" w:rsidR="0059599A" w:rsidRPr="004327D8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5903 Hampton Oaks Pkwy, Ste. B</w:t>
            </w:r>
          </w:p>
          <w:p w14:paraId="54970D8E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Tampa, FL 33610</w:t>
            </w:r>
          </w:p>
          <w:p w14:paraId="41EFD302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287EC613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Lisa Dreger</w:t>
            </w:r>
          </w:p>
          <w:p w14:paraId="22819248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(813) 626-8476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5FD5A3A7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(813) 626-8450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21F43328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28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lisa.dreger@numotion.com</w:t>
              </w:r>
            </w:hyperlink>
          </w:p>
          <w:p w14:paraId="305B582E" w14:textId="77777777" w:rsidR="0059599A" w:rsidRDefault="0059599A" w:rsidP="0059599A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208B4808" w14:textId="3D316447" w:rsidR="0059599A" w:rsidRPr="004327D8" w:rsidRDefault="0059599A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4327D8">
              <w:rPr>
                <w:rFonts w:ascii="Arial Narrow" w:hAnsi="Arial Narrow" w:cs="Arabic Typesetting"/>
                <w:sz w:val="20"/>
                <w:szCs w:val="20"/>
              </w:rPr>
              <w:t>43-1922598</w:t>
            </w:r>
          </w:p>
        </w:tc>
        <w:tc>
          <w:tcPr>
            <w:tcW w:w="581" w:type="dxa"/>
          </w:tcPr>
          <w:p w14:paraId="1A571341" w14:textId="6B74DBF5" w:rsidR="0059599A" w:rsidRDefault="0059599A" w:rsidP="005959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231" w:type="dxa"/>
          </w:tcPr>
          <w:p w14:paraId="198A6EDF" w14:textId="77777777" w:rsidR="0059599A" w:rsidRPr="00871275" w:rsidRDefault="0059599A" w:rsidP="005959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90E" w14:paraId="25BEF5BF" w14:textId="77777777" w:rsidTr="007E55EB">
        <w:trPr>
          <w:trHeight w:val="2186"/>
        </w:trPr>
        <w:tc>
          <w:tcPr>
            <w:tcW w:w="3173" w:type="dxa"/>
          </w:tcPr>
          <w:p w14:paraId="50600934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b/>
                <w:sz w:val="20"/>
                <w:szCs w:val="20"/>
              </w:rPr>
              <w:t>Buddy's Holiday Mobility</w:t>
            </w:r>
          </w:p>
          <w:p w14:paraId="0F4DEA55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6144 South U.S. Hwy, #1</w:t>
            </w:r>
          </w:p>
          <w:p w14:paraId="3B237B92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Fort Pierce, FL 34982</w:t>
            </w:r>
          </w:p>
          <w:p w14:paraId="5B486ED2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04D065E1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William Bowes</w:t>
            </w:r>
          </w:p>
          <w:p w14:paraId="49E11851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(772) 465-0362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5B6EC260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sz w:val="20"/>
                <w:szCs w:val="20"/>
              </w:rPr>
              <w:t>(772) 465-0966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4323CCBE" w14:textId="77777777" w:rsidR="00C3790E" w:rsidRDefault="00D2132C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29" w:history="1">
              <w:r w:rsidR="00C3790E"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dale@buddysholiday.net</w:t>
              </w:r>
            </w:hyperlink>
          </w:p>
          <w:p w14:paraId="4F727621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proofErr w:type="spellStart"/>
            <w:r w:rsidRPr="004327D8">
              <w:rPr>
                <w:rFonts w:ascii="Arial Narrow" w:hAnsi="Arial Narrow" w:cs="Arabic Typesetting"/>
                <w:sz w:val="20"/>
                <w:szCs w:val="20"/>
              </w:rPr>
              <w:t>Keshwar</w:t>
            </w:r>
            <w:proofErr w:type="spellEnd"/>
            <w:r w:rsidRPr="004327D8">
              <w:rPr>
                <w:rFonts w:ascii="Arial Narrow" w:hAnsi="Arial Narrow" w:cs="Arabic Typesetting"/>
                <w:sz w:val="20"/>
                <w:szCs w:val="20"/>
              </w:rPr>
              <w:t xml:space="preserve"> </w:t>
            </w:r>
            <w:proofErr w:type="spellStart"/>
            <w:r w:rsidRPr="004327D8">
              <w:rPr>
                <w:rFonts w:ascii="Arial Narrow" w:hAnsi="Arial Narrow" w:cs="Arabic Typesetting"/>
                <w:sz w:val="20"/>
                <w:szCs w:val="20"/>
              </w:rPr>
              <w:t>Ketwaroo</w:t>
            </w:r>
            <w:proofErr w:type="spellEnd"/>
          </w:p>
          <w:p w14:paraId="752AB969" w14:textId="77777777" w:rsidR="00C3790E" w:rsidRDefault="00D2132C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0" w:history="1">
              <w:r w:rsidR="00C3790E"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Kesh@buddysholiday.net</w:t>
              </w:r>
            </w:hyperlink>
          </w:p>
          <w:p w14:paraId="0317E0CB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02B26E21" w14:textId="0AE2E329" w:rsidR="00C3790E" w:rsidRPr="004327D8" w:rsidRDefault="00C3790E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4327D8">
              <w:rPr>
                <w:rFonts w:ascii="Arial Narrow" w:hAnsi="Arial Narrow" w:cs="Arabic Typesetting"/>
                <w:sz w:val="20"/>
                <w:szCs w:val="20"/>
              </w:rPr>
              <w:t>01-0587559</w:t>
            </w:r>
          </w:p>
        </w:tc>
        <w:tc>
          <w:tcPr>
            <w:tcW w:w="581" w:type="dxa"/>
          </w:tcPr>
          <w:p w14:paraId="12379194" w14:textId="36392850" w:rsidR="00C3790E" w:rsidRDefault="00C3790E" w:rsidP="00C379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5/6</w:t>
            </w:r>
          </w:p>
        </w:tc>
        <w:tc>
          <w:tcPr>
            <w:tcW w:w="6231" w:type="dxa"/>
          </w:tcPr>
          <w:p w14:paraId="78D886F9" w14:textId="77777777" w:rsidR="00C3790E" w:rsidRPr="00871275" w:rsidRDefault="00C3790E" w:rsidP="00C379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90E" w14:paraId="7EE5F0A5" w14:textId="77777777" w:rsidTr="007E55EB">
        <w:trPr>
          <w:trHeight w:val="2186"/>
        </w:trPr>
        <w:tc>
          <w:tcPr>
            <w:tcW w:w="3173" w:type="dxa"/>
          </w:tcPr>
          <w:p w14:paraId="49CC5383" w14:textId="77777777" w:rsidR="00C3790E" w:rsidRPr="004327D8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4327D8">
              <w:rPr>
                <w:rFonts w:ascii="Arial Narrow" w:hAnsi="Arial Narrow" w:cs="Arabic Typesetting"/>
                <w:b/>
                <w:sz w:val="20"/>
                <w:szCs w:val="20"/>
              </w:rPr>
              <w:t>Daniele Medical Equipment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(DME Shoppe)</w:t>
            </w:r>
          </w:p>
          <w:p w14:paraId="3EACA93F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0C1951">
              <w:rPr>
                <w:rFonts w:ascii="Arial Narrow" w:hAnsi="Arial Narrow"/>
                <w:sz w:val="20"/>
                <w:szCs w:val="20"/>
              </w:rPr>
              <w:t>4300 Ford St. Ext., Unit 101</w:t>
            </w:r>
          </w:p>
          <w:p w14:paraId="00E5BBDE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0C1951">
              <w:rPr>
                <w:rFonts w:ascii="Arial Narrow" w:hAnsi="Arial Narrow"/>
                <w:sz w:val="20"/>
                <w:szCs w:val="20"/>
              </w:rPr>
              <w:t>Ft. Myers, FL 33916</w:t>
            </w:r>
          </w:p>
          <w:p w14:paraId="0864EF4C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33CDA34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0C1951">
              <w:rPr>
                <w:rFonts w:ascii="Arial Narrow" w:hAnsi="Arial Narrow"/>
                <w:sz w:val="20"/>
                <w:szCs w:val="20"/>
              </w:rPr>
              <w:t>Carol Method</w:t>
            </w:r>
          </w:p>
          <w:p w14:paraId="708BC694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0C1951">
              <w:rPr>
                <w:rFonts w:ascii="Arial Narrow" w:hAnsi="Arial Narrow"/>
                <w:sz w:val="20"/>
                <w:szCs w:val="20"/>
              </w:rPr>
              <w:t>(239) 936-7070</w:t>
            </w:r>
            <w:r>
              <w:rPr>
                <w:rFonts w:ascii="Arial Narrow" w:hAnsi="Arial Narrow"/>
                <w:sz w:val="20"/>
                <w:szCs w:val="20"/>
              </w:rPr>
              <w:t xml:space="preserve"> (T)</w:t>
            </w:r>
          </w:p>
          <w:p w14:paraId="3D4E217A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r w:rsidRPr="000C1951">
              <w:rPr>
                <w:rFonts w:ascii="Arial Narrow" w:hAnsi="Arial Narrow"/>
                <w:sz w:val="20"/>
                <w:szCs w:val="20"/>
              </w:rPr>
              <w:t>(239) 936-7367</w:t>
            </w:r>
            <w:r>
              <w:rPr>
                <w:rFonts w:ascii="Arial Narrow" w:hAnsi="Arial Narrow"/>
                <w:sz w:val="20"/>
                <w:szCs w:val="20"/>
              </w:rPr>
              <w:t xml:space="preserve"> (F)</w:t>
            </w:r>
          </w:p>
          <w:p w14:paraId="7967115F" w14:textId="77777777" w:rsidR="00C3790E" w:rsidRDefault="00D2132C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="00C3790E" w:rsidRPr="002D47C5">
                <w:rPr>
                  <w:rStyle w:val="Hyperlink"/>
                  <w:rFonts w:ascii="Arial Narrow" w:hAnsi="Arial Narrow"/>
                  <w:sz w:val="20"/>
                  <w:szCs w:val="20"/>
                </w:rPr>
                <w:t>cmethod@dmeshoppe.com</w:t>
              </w:r>
            </w:hyperlink>
          </w:p>
          <w:p w14:paraId="0212515E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0E671F9" w14:textId="13C82D56" w:rsidR="00C3790E" w:rsidRPr="004327D8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Vendor ID: </w:t>
            </w:r>
            <w:r w:rsidRPr="000C1951">
              <w:rPr>
                <w:rFonts w:ascii="Arial Narrow" w:hAnsi="Arial Narrow"/>
                <w:sz w:val="20"/>
                <w:szCs w:val="20"/>
              </w:rPr>
              <w:t>46-1171684</w:t>
            </w:r>
          </w:p>
        </w:tc>
        <w:tc>
          <w:tcPr>
            <w:tcW w:w="581" w:type="dxa"/>
          </w:tcPr>
          <w:p w14:paraId="23AF0A57" w14:textId="25A05D10" w:rsidR="00C3790E" w:rsidRDefault="00C3790E" w:rsidP="00C379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5/6</w:t>
            </w:r>
          </w:p>
        </w:tc>
        <w:tc>
          <w:tcPr>
            <w:tcW w:w="6231" w:type="dxa"/>
          </w:tcPr>
          <w:p w14:paraId="0D2C7DE2" w14:textId="77777777" w:rsidR="00C3790E" w:rsidRPr="00871275" w:rsidRDefault="00C3790E" w:rsidP="00C379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90E" w14:paraId="332B8C7F" w14:textId="77777777" w:rsidTr="007E55EB">
        <w:trPr>
          <w:trHeight w:val="2186"/>
        </w:trPr>
        <w:tc>
          <w:tcPr>
            <w:tcW w:w="3173" w:type="dxa"/>
          </w:tcPr>
          <w:p w14:paraId="141EEBE2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proofErr w:type="spellStart"/>
            <w:r w:rsidRPr="000C1951">
              <w:rPr>
                <w:rFonts w:ascii="Arial Narrow" w:hAnsi="Arial Narrow" w:cs="Arabic Typesetting"/>
                <w:b/>
                <w:sz w:val="20"/>
                <w:szCs w:val="20"/>
              </w:rPr>
              <w:t>Hoveround</w:t>
            </w:r>
            <w:proofErr w:type="spellEnd"/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Corporation</w:t>
            </w:r>
          </w:p>
          <w:p w14:paraId="014BFD82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>2151 Whitfield Industrial Way</w:t>
            </w:r>
          </w:p>
          <w:p w14:paraId="5B490921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>Sarasota, FL 34243</w:t>
            </w:r>
          </w:p>
          <w:p w14:paraId="1BF00F38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384A4F8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 xml:space="preserve">Dee </w:t>
            </w:r>
            <w:proofErr w:type="spellStart"/>
            <w:r w:rsidRPr="000C1951">
              <w:rPr>
                <w:rFonts w:ascii="Arial Narrow" w:hAnsi="Arial Narrow" w:cs="Arabic Typesetting"/>
                <w:sz w:val="20"/>
                <w:szCs w:val="20"/>
              </w:rPr>
              <w:t>Rinear</w:t>
            </w:r>
            <w:proofErr w:type="spellEnd"/>
          </w:p>
          <w:p w14:paraId="72B99ED3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(</w:t>
            </w:r>
            <w:r w:rsidRPr="000C1951">
              <w:rPr>
                <w:rFonts w:ascii="Arial Narrow" w:hAnsi="Arial Narrow" w:cs="Arabic Typesetting"/>
                <w:sz w:val="20"/>
                <w:szCs w:val="20"/>
              </w:rPr>
              <w:t>800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)</w:t>
            </w:r>
            <w:r w:rsidRPr="000C1951">
              <w:rPr>
                <w:rFonts w:ascii="Arial Narrow" w:hAnsi="Arial Narrow" w:cs="Arabic Typesetting"/>
                <w:sz w:val="20"/>
                <w:szCs w:val="20"/>
              </w:rPr>
              <w:t>77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1</w:t>
            </w:r>
            <w:r w:rsidRPr="000C1951">
              <w:rPr>
                <w:rFonts w:ascii="Arial Narrow" w:hAnsi="Arial Narrow" w:cs="Arabic Typesetting"/>
                <w:sz w:val="20"/>
                <w:szCs w:val="20"/>
              </w:rPr>
              <w:t>-6565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  <w:r>
              <w:rPr>
                <w:rFonts w:ascii="Arial Narrow" w:hAnsi="Arial Narrow" w:cs="Arabic Typesetting"/>
                <w:sz w:val="20"/>
                <w:szCs w:val="20"/>
              </w:rPr>
              <w:br/>
            </w:r>
            <w:r w:rsidRPr="000C1951">
              <w:rPr>
                <w:rFonts w:ascii="Arial Narrow" w:hAnsi="Arial Narrow" w:cs="Arabic Typesetting"/>
                <w:sz w:val="20"/>
                <w:szCs w:val="20"/>
              </w:rPr>
              <w:t>800-517-8202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560EF199" w14:textId="77777777" w:rsidR="00C3790E" w:rsidRDefault="00D2132C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2" w:history="1">
              <w:r w:rsidR="00C3790E"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dianarine@hoveround.com</w:t>
              </w:r>
            </w:hyperlink>
          </w:p>
          <w:p w14:paraId="1657589F" w14:textId="77777777" w:rsidR="00C3790E" w:rsidRDefault="00C3790E" w:rsidP="00C3790E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37E7968B" w14:textId="2AE0BD1A" w:rsidR="00C3790E" w:rsidRPr="004327D8" w:rsidRDefault="00C3790E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0C1951">
              <w:rPr>
                <w:rFonts w:ascii="Arial Narrow" w:hAnsi="Arial Narrow" w:cs="Arabic Typesetting"/>
                <w:sz w:val="20"/>
                <w:szCs w:val="20"/>
              </w:rPr>
              <w:t>59</w:t>
            </w:r>
            <w:r>
              <w:rPr>
                <w:rFonts w:ascii="Arial Narrow" w:hAnsi="Arial Narrow" w:cs="Arabic Typesetting"/>
                <w:sz w:val="20"/>
                <w:szCs w:val="20"/>
              </w:rPr>
              <w:t>-</w:t>
            </w:r>
            <w:r w:rsidRPr="000C1951">
              <w:rPr>
                <w:rFonts w:ascii="Arial Narrow" w:hAnsi="Arial Narrow" w:cs="Arabic Typesetting"/>
                <w:sz w:val="20"/>
                <w:szCs w:val="20"/>
              </w:rPr>
              <w:t>3123992</w:t>
            </w:r>
          </w:p>
        </w:tc>
        <w:tc>
          <w:tcPr>
            <w:tcW w:w="581" w:type="dxa"/>
          </w:tcPr>
          <w:p w14:paraId="4A871914" w14:textId="5D8BCD10" w:rsidR="00C3790E" w:rsidRDefault="00C3790E" w:rsidP="00C379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231" w:type="dxa"/>
          </w:tcPr>
          <w:p w14:paraId="3BD9F227" w14:textId="77777777" w:rsidR="00C3790E" w:rsidRPr="00871275" w:rsidRDefault="00C3790E" w:rsidP="00C379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132C" w:rsidRPr="0029239F" w14:paraId="73C6723C" w14:textId="77777777" w:rsidTr="008569B9">
        <w:tc>
          <w:tcPr>
            <w:tcW w:w="3173" w:type="dxa"/>
          </w:tcPr>
          <w:p w14:paraId="33E97620" w14:textId="77777777" w:rsidR="00D2132C" w:rsidRPr="000C1951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b/>
                <w:sz w:val="20"/>
                <w:szCs w:val="20"/>
              </w:rPr>
              <w:t>Doctors Medical Rentals</w:t>
            </w:r>
          </w:p>
          <w:p w14:paraId="1E657F32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>10418 NW 31 Terrace</w:t>
            </w:r>
          </w:p>
          <w:p w14:paraId="36CD6546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>Doral, FL 33172</w:t>
            </w:r>
          </w:p>
          <w:p w14:paraId="00B30C8B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FF4E95D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 xml:space="preserve">Angel </w:t>
            </w:r>
            <w:proofErr w:type="spellStart"/>
            <w:r w:rsidRPr="000C1951">
              <w:rPr>
                <w:rFonts w:ascii="Arial Narrow" w:hAnsi="Arial Narrow" w:cs="Arabic Typesetting"/>
                <w:sz w:val="20"/>
                <w:szCs w:val="20"/>
              </w:rPr>
              <w:t>Nello</w:t>
            </w:r>
            <w:proofErr w:type="spellEnd"/>
            <w:r w:rsidRPr="000C1951">
              <w:rPr>
                <w:rFonts w:ascii="Arial Narrow" w:hAnsi="Arial Narrow" w:cs="Arabic Typesetting"/>
                <w:sz w:val="20"/>
                <w:szCs w:val="20"/>
              </w:rPr>
              <w:t xml:space="preserve"> Pardo</w:t>
            </w:r>
          </w:p>
          <w:p w14:paraId="21A98FD2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>(305) 666-9911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00FF340C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0C1951">
              <w:rPr>
                <w:rFonts w:ascii="Arial Narrow" w:hAnsi="Arial Narrow" w:cs="Arabic Typesetting"/>
                <w:sz w:val="20"/>
                <w:szCs w:val="20"/>
              </w:rPr>
              <w:t>(305) 666-1601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597C7225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3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anp@dmrcorp.com</w:t>
              </w:r>
            </w:hyperlink>
          </w:p>
          <w:p w14:paraId="1633E1B8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0E671441" w14:textId="5F66FA7A" w:rsidR="00D2132C" w:rsidRPr="0029239F" w:rsidRDefault="00D2132C" w:rsidP="00D213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0C1951">
              <w:rPr>
                <w:rFonts w:ascii="Arial Narrow" w:hAnsi="Arial Narrow" w:cs="Arabic Typesetting"/>
                <w:sz w:val="20"/>
                <w:szCs w:val="20"/>
              </w:rPr>
              <w:t>59-2451362</w:t>
            </w:r>
          </w:p>
        </w:tc>
        <w:tc>
          <w:tcPr>
            <w:tcW w:w="581" w:type="dxa"/>
          </w:tcPr>
          <w:p w14:paraId="2380C1E7" w14:textId="0CA401BA" w:rsidR="00D2132C" w:rsidRPr="0029239F" w:rsidRDefault="00D2132C" w:rsidP="00D213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5/6</w:t>
            </w:r>
          </w:p>
        </w:tc>
        <w:tc>
          <w:tcPr>
            <w:tcW w:w="6231" w:type="dxa"/>
          </w:tcPr>
          <w:p w14:paraId="1D9B8EEA" w14:textId="77777777" w:rsidR="00D2132C" w:rsidRPr="0029239F" w:rsidRDefault="00D2132C" w:rsidP="00D213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D2132C" w:rsidRPr="0029239F" w14:paraId="05F7863C" w14:textId="77777777" w:rsidTr="007E55EB">
        <w:tc>
          <w:tcPr>
            <w:tcW w:w="3173" w:type="dxa"/>
            <w:shd w:val="clear" w:color="auto" w:fill="9CC2E5" w:themeFill="accent1" w:themeFillTint="99"/>
          </w:tcPr>
          <w:p w14:paraId="4512F219" w14:textId="77777777" w:rsidR="00D2132C" w:rsidRPr="0029239F" w:rsidRDefault="00D2132C" w:rsidP="00D213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lastRenderedPageBreak/>
              <w:t>Vendor &amp; Contact Info.</w:t>
            </w:r>
          </w:p>
        </w:tc>
        <w:tc>
          <w:tcPr>
            <w:tcW w:w="581" w:type="dxa"/>
            <w:shd w:val="clear" w:color="auto" w:fill="9CC2E5" w:themeFill="accent1" w:themeFillTint="99"/>
          </w:tcPr>
          <w:p w14:paraId="02DE7C08" w14:textId="77777777" w:rsidR="00D2132C" w:rsidRPr="0029239F" w:rsidRDefault="00D2132C" w:rsidP="00D213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VR Area</w:t>
            </w:r>
          </w:p>
        </w:tc>
        <w:tc>
          <w:tcPr>
            <w:tcW w:w="6231" w:type="dxa"/>
            <w:shd w:val="clear" w:color="auto" w:fill="9CC2E5" w:themeFill="accent1" w:themeFillTint="99"/>
          </w:tcPr>
          <w:p w14:paraId="2C48F54E" w14:textId="77777777" w:rsidR="00D2132C" w:rsidRPr="0029239F" w:rsidRDefault="00D2132C" w:rsidP="00D213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9239F">
              <w:rPr>
                <w:rFonts w:ascii="Arial Narrow" w:hAnsi="Arial Narrow"/>
                <w:b/>
                <w:i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otes</w:t>
            </w:r>
          </w:p>
        </w:tc>
      </w:tr>
      <w:tr w:rsidR="00D2132C" w14:paraId="031A7E31" w14:textId="77777777" w:rsidTr="007E55EB">
        <w:trPr>
          <w:trHeight w:val="2186"/>
        </w:trPr>
        <w:tc>
          <w:tcPr>
            <w:tcW w:w="3173" w:type="dxa"/>
          </w:tcPr>
          <w:p w14:paraId="425C51D3" w14:textId="3C491969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Ergomedic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USA, Inc.</w:t>
            </w:r>
            <w:r w:rsidRPr="00746CD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ABBDB99" w14:textId="1EF9886D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7909 NW 56 St</w:t>
            </w:r>
          </w:p>
          <w:p w14:paraId="43E47584" w14:textId="1C9BEA0C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  <w:r w:rsidRPr="00746CDC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oral</w:t>
            </w:r>
            <w:r w:rsidRPr="00746CDC">
              <w:rPr>
                <w:rFonts w:ascii="Arial Narrow" w:hAnsi="Arial Narrow"/>
                <w:sz w:val="20"/>
                <w:szCs w:val="20"/>
              </w:rPr>
              <w:t>, FL 33</w:t>
            </w:r>
            <w:r>
              <w:rPr>
                <w:rFonts w:ascii="Arial Narrow" w:hAnsi="Arial Narrow"/>
                <w:sz w:val="20"/>
                <w:szCs w:val="20"/>
              </w:rPr>
              <w:t>172</w:t>
            </w:r>
          </w:p>
          <w:p w14:paraId="2E7D293D" w14:textId="77777777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2A3CC4D" w14:textId="745E59D7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Laferriere</w:t>
            </w:r>
            <w:proofErr w:type="spellEnd"/>
          </w:p>
          <w:p w14:paraId="30E14FDC" w14:textId="4BF9FB79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(305</w:t>
            </w:r>
            <w:r w:rsidRPr="00746CDC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244-2564 (T)</w:t>
            </w:r>
          </w:p>
          <w:p w14:paraId="4EC17301" w14:textId="5E7C56FE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(305</w:t>
            </w:r>
            <w:r w:rsidRPr="00746CDC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436-3684 (F)</w:t>
            </w:r>
          </w:p>
          <w:p w14:paraId="6E65BD29" w14:textId="0D1ABF6D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  <w:hyperlink r:id="rId34" w:history="1">
              <w:r w:rsidRPr="00C7748E">
                <w:rPr>
                  <w:rStyle w:val="Hyperlink"/>
                  <w:rFonts w:ascii="Arial Narrow" w:hAnsi="Arial Narrow"/>
                  <w:sz w:val="20"/>
                  <w:szCs w:val="20"/>
                </w:rPr>
                <w:t>info@ergomedic-usa.com</w:t>
              </w:r>
            </w:hyperlink>
          </w:p>
          <w:p w14:paraId="5016B8E4" w14:textId="77777777" w:rsidR="00D2132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38A36E6A" w14:textId="5CF3D3B4" w:rsidR="00D2132C" w:rsidRPr="00746CDC" w:rsidRDefault="00D2132C" w:rsidP="00D2132C">
            <w:pPr>
              <w:tabs>
                <w:tab w:val="center" w:pos="137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Vendor ID: 01-0778657</w:t>
            </w:r>
          </w:p>
        </w:tc>
        <w:tc>
          <w:tcPr>
            <w:tcW w:w="581" w:type="dxa"/>
          </w:tcPr>
          <w:p w14:paraId="70CFB378" w14:textId="110D7AFB" w:rsidR="00D2132C" w:rsidRDefault="00D2132C" w:rsidP="00D213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231" w:type="dxa"/>
          </w:tcPr>
          <w:p w14:paraId="6B24F010" w14:textId="77777777" w:rsidR="00D2132C" w:rsidRPr="00871275" w:rsidRDefault="00D2132C" w:rsidP="00D213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132C" w14:paraId="77608F15" w14:textId="77777777" w:rsidTr="007E55EB">
        <w:trPr>
          <w:trHeight w:val="2186"/>
        </w:trPr>
        <w:tc>
          <w:tcPr>
            <w:tcW w:w="3173" w:type="dxa"/>
          </w:tcPr>
          <w:p w14:paraId="74358A56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b/>
                <w:sz w:val="20"/>
                <w:szCs w:val="20"/>
              </w:rPr>
              <w:t>Ocean Conversions &amp;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Mobility- Ft. Myers</w:t>
            </w:r>
          </w:p>
          <w:p w14:paraId="4508F87B" w14:textId="77777777" w:rsidR="00D2132C" w:rsidRPr="00746CD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5751 Zip Drive</w:t>
            </w:r>
          </w:p>
          <w:p w14:paraId="04316E9D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Ft. Myers, FL 33905</w:t>
            </w:r>
          </w:p>
          <w:p w14:paraId="776D2E09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328C0788" w14:textId="77777777" w:rsidR="00D2132C" w:rsidRPr="00746CD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Clayton Cramer</w:t>
            </w:r>
          </w:p>
          <w:p w14:paraId="4109B46A" w14:textId="77777777" w:rsidR="00D2132C" w:rsidRPr="00746CD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(239) 936-6333 (T)</w:t>
            </w:r>
          </w:p>
          <w:p w14:paraId="2C5B0F57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(239) 936-0909 (F)</w:t>
            </w:r>
          </w:p>
          <w:p w14:paraId="3C68455D" w14:textId="77777777" w:rsidR="00D2132C" w:rsidRPr="00746CD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5" w:history="1">
              <w:r w:rsidRPr="00746CDC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claytoncramer@verizon.net</w:t>
              </w:r>
            </w:hyperlink>
          </w:p>
          <w:p w14:paraId="0739C293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6" w:history="1">
              <w:r w:rsidRPr="00746CDC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clayton@oceanconversions.com</w:t>
              </w:r>
            </w:hyperlink>
          </w:p>
          <w:p w14:paraId="4DEA474F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2FBE8D99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 xml:space="preserve">Vendor ID: </w:t>
            </w:r>
            <w:r w:rsidRPr="00746CDC">
              <w:rPr>
                <w:rFonts w:ascii="Arial Narrow" w:hAnsi="Arial Narrow" w:cs="Arabic Typesetting"/>
                <w:sz w:val="20"/>
                <w:szCs w:val="20"/>
              </w:rPr>
              <w:t>65-0457268</w:t>
            </w:r>
          </w:p>
          <w:p w14:paraId="546FDF20" w14:textId="77777777" w:rsidR="00D2132C" w:rsidRPr="004327D8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62CF9F05" w14:textId="21D81DE1" w:rsidR="00D2132C" w:rsidRDefault="00D2132C" w:rsidP="00D213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5/6</w:t>
            </w:r>
          </w:p>
        </w:tc>
        <w:tc>
          <w:tcPr>
            <w:tcW w:w="6231" w:type="dxa"/>
          </w:tcPr>
          <w:p w14:paraId="52147F32" w14:textId="77777777" w:rsidR="00D2132C" w:rsidRPr="00871275" w:rsidRDefault="00D2132C" w:rsidP="00D213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132C" w14:paraId="76871882" w14:textId="77777777" w:rsidTr="00125687">
        <w:trPr>
          <w:trHeight w:val="2186"/>
        </w:trPr>
        <w:tc>
          <w:tcPr>
            <w:tcW w:w="3173" w:type="dxa"/>
          </w:tcPr>
          <w:p w14:paraId="4A269906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b/>
                <w:sz w:val="20"/>
                <w:szCs w:val="20"/>
              </w:rPr>
              <w:t>Ocean Conversions &amp;</w:t>
            </w:r>
            <w:r>
              <w:rPr>
                <w:rFonts w:ascii="Arial Narrow" w:hAnsi="Arial Narrow" w:cs="Arabic Typesetting"/>
                <w:b/>
                <w:sz w:val="20"/>
                <w:szCs w:val="20"/>
              </w:rPr>
              <w:t xml:space="preserve"> Mobility- Pompano Beach</w:t>
            </w:r>
          </w:p>
          <w:p w14:paraId="45C94FEC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750 E. Sample Rd. Bldg.1/#5</w:t>
            </w:r>
          </w:p>
          <w:p w14:paraId="570BFB48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Pompano Beach, FL 33064</w:t>
            </w:r>
          </w:p>
          <w:p w14:paraId="01B3DE3D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6C617EE8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James Parks</w:t>
            </w:r>
          </w:p>
          <w:p w14:paraId="734E85B0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(954) 942-6033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266BA800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(954) 942-6240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0B18D39B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7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jim@oceanconversions.com</w:t>
              </w:r>
            </w:hyperlink>
          </w:p>
          <w:p w14:paraId="527A9F59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Rich Kneeland</w:t>
            </w:r>
          </w:p>
          <w:p w14:paraId="45400275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8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rich@oceanconversions.com</w:t>
              </w:r>
            </w:hyperlink>
          </w:p>
          <w:p w14:paraId="43AB1646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1582581E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Vendor ID:</w:t>
            </w:r>
            <w:r>
              <w:t xml:space="preserve"> </w:t>
            </w:r>
            <w:r w:rsidRPr="00746CDC">
              <w:rPr>
                <w:rFonts w:ascii="Arial Narrow" w:hAnsi="Arial Narrow" w:cs="Arabic Typesetting"/>
                <w:sz w:val="20"/>
                <w:szCs w:val="20"/>
              </w:rPr>
              <w:t>65-0457268</w:t>
            </w:r>
          </w:p>
          <w:p w14:paraId="78065AD2" w14:textId="77777777" w:rsidR="00D2132C" w:rsidRPr="00505CFF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6D730DD" w14:textId="447B44D3" w:rsidR="00D2132C" w:rsidRDefault="00D2132C" w:rsidP="00D213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5/6</w:t>
            </w:r>
          </w:p>
        </w:tc>
        <w:tc>
          <w:tcPr>
            <w:tcW w:w="6231" w:type="dxa"/>
          </w:tcPr>
          <w:p w14:paraId="287A4A74" w14:textId="77777777" w:rsidR="00D2132C" w:rsidRPr="00871275" w:rsidRDefault="00D2132C" w:rsidP="00D213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132C" w14:paraId="52D331F0" w14:textId="77777777" w:rsidTr="00125687">
        <w:trPr>
          <w:trHeight w:val="2186"/>
        </w:trPr>
        <w:tc>
          <w:tcPr>
            <w:tcW w:w="3173" w:type="dxa"/>
          </w:tcPr>
          <w:p w14:paraId="480C28E5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b/>
                <w:sz w:val="20"/>
                <w:szCs w:val="20"/>
              </w:rPr>
              <w:t>T.D. Medical, Inc.</w:t>
            </w:r>
          </w:p>
          <w:p w14:paraId="1589B5A8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3200 N. 29th Avenue</w:t>
            </w:r>
          </w:p>
          <w:p w14:paraId="5F0AA70D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Hollywood, FL 33020</w:t>
            </w:r>
          </w:p>
          <w:p w14:paraId="36B78054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38C2F1DB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 xml:space="preserve">Stephanie </w:t>
            </w:r>
            <w:proofErr w:type="spellStart"/>
            <w:r w:rsidRPr="00746CDC">
              <w:rPr>
                <w:rFonts w:ascii="Arial Narrow" w:hAnsi="Arial Narrow" w:cs="Arabic Typesetting"/>
                <w:sz w:val="20"/>
                <w:szCs w:val="20"/>
              </w:rPr>
              <w:t>Vesotsky</w:t>
            </w:r>
            <w:proofErr w:type="spellEnd"/>
          </w:p>
          <w:p w14:paraId="29C52225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(954) 921-9099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(T)</w:t>
            </w:r>
          </w:p>
          <w:p w14:paraId="0ABBB924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>(954) 921-1937</w:t>
            </w:r>
            <w:r>
              <w:rPr>
                <w:rFonts w:ascii="Arial Narrow" w:hAnsi="Arial Narrow" w:cs="Arabic Typesetting"/>
                <w:sz w:val="20"/>
                <w:szCs w:val="20"/>
              </w:rPr>
              <w:t xml:space="preserve"> (F)</w:t>
            </w:r>
          </w:p>
          <w:p w14:paraId="5EBA496E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hyperlink r:id="rId39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stephanie@tdmedical.net</w:t>
              </w:r>
            </w:hyperlink>
          </w:p>
          <w:p w14:paraId="2B9FF95F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 xml:space="preserve">Doug Sherron, </w:t>
            </w:r>
            <w:hyperlink r:id="rId40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doug@tdmedical.net</w:t>
              </w:r>
            </w:hyperlink>
          </w:p>
          <w:p w14:paraId="332E8761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  <w:r w:rsidRPr="00746CDC">
              <w:rPr>
                <w:rFonts w:ascii="Arial Narrow" w:hAnsi="Arial Narrow" w:cs="Arabic Typesetting"/>
                <w:sz w:val="20"/>
                <w:szCs w:val="20"/>
              </w:rPr>
              <w:t xml:space="preserve">Dan DeMott, </w:t>
            </w:r>
            <w:hyperlink r:id="rId41" w:history="1">
              <w:r w:rsidRPr="002D47C5">
                <w:rPr>
                  <w:rStyle w:val="Hyperlink"/>
                  <w:rFonts w:ascii="Arial Narrow" w:hAnsi="Arial Narrow" w:cs="Arabic Typesetting"/>
                  <w:sz w:val="20"/>
                  <w:szCs w:val="20"/>
                </w:rPr>
                <w:t>Dan@tdmedical.net</w:t>
              </w:r>
            </w:hyperlink>
          </w:p>
          <w:p w14:paraId="1B0C7439" w14:textId="77777777" w:rsidR="00D2132C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sz w:val="20"/>
                <w:szCs w:val="20"/>
              </w:rPr>
            </w:pPr>
          </w:p>
          <w:p w14:paraId="37CD7D04" w14:textId="469879AC" w:rsidR="00D2132C" w:rsidRPr="00505CFF" w:rsidRDefault="00D2132C" w:rsidP="00D2132C">
            <w:pPr>
              <w:tabs>
                <w:tab w:val="left" w:pos="2715"/>
              </w:tabs>
              <w:rPr>
                <w:rFonts w:ascii="Arial Narrow" w:hAnsi="Arial Narrow" w:cs="Arabic Typesetting"/>
                <w:b/>
                <w:sz w:val="20"/>
                <w:szCs w:val="20"/>
              </w:rPr>
            </w:pPr>
            <w:r>
              <w:rPr>
                <w:rFonts w:ascii="Arial Narrow" w:hAnsi="Arial Narrow" w:cs="Arabic Typesetting"/>
                <w:sz w:val="20"/>
                <w:szCs w:val="20"/>
              </w:rPr>
              <w:t>Vendor ID:</w:t>
            </w:r>
            <w:r>
              <w:t xml:space="preserve"> </w:t>
            </w:r>
            <w:r w:rsidRPr="00746CDC">
              <w:rPr>
                <w:rFonts w:ascii="Arial Narrow" w:hAnsi="Arial Narrow" w:cs="Arabic Typesetting"/>
                <w:sz w:val="20"/>
                <w:szCs w:val="20"/>
              </w:rPr>
              <w:t>65-0023878</w:t>
            </w:r>
          </w:p>
        </w:tc>
        <w:tc>
          <w:tcPr>
            <w:tcW w:w="581" w:type="dxa"/>
          </w:tcPr>
          <w:p w14:paraId="6141CC68" w14:textId="1755A99D" w:rsidR="00D2132C" w:rsidRDefault="00D2132C" w:rsidP="00D213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231" w:type="dxa"/>
          </w:tcPr>
          <w:p w14:paraId="344B9656" w14:textId="77777777" w:rsidR="00D2132C" w:rsidRPr="00871275" w:rsidRDefault="00D2132C" w:rsidP="00D213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57BEB5" w14:textId="77777777" w:rsidR="004327D8" w:rsidRDefault="004327D8"/>
    <w:p w14:paraId="5A6CB13F" w14:textId="77777777" w:rsidR="00505CFF" w:rsidRDefault="00505CFF"/>
    <w:sectPr w:rsidR="00505CFF" w:rsidSect="00D2132C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9A60" w14:textId="77777777" w:rsidR="00566891" w:rsidRDefault="00566891" w:rsidP="00B879C4">
      <w:r>
        <w:separator/>
      </w:r>
    </w:p>
  </w:endnote>
  <w:endnote w:type="continuationSeparator" w:id="0">
    <w:p w14:paraId="071829F5" w14:textId="77777777" w:rsidR="00566891" w:rsidRDefault="00566891" w:rsidP="00B8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5919" w14:textId="77777777" w:rsidR="0065608E" w:rsidRDefault="00656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7172" w14:textId="4D57808E" w:rsidR="00150E0B" w:rsidRPr="0065608E" w:rsidRDefault="00150E0B" w:rsidP="00656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F502" w14:textId="77777777" w:rsidR="0065608E" w:rsidRDefault="0065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36AA" w14:textId="77777777" w:rsidR="00566891" w:rsidRDefault="00566891" w:rsidP="00B879C4">
      <w:r>
        <w:separator/>
      </w:r>
    </w:p>
  </w:footnote>
  <w:footnote w:type="continuationSeparator" w:id="0">
    <w:p w14:paraId="53620D07" w14:textId="77777777" w:rsidR="00566891" w:rsidRDefault="00566891" w:rsidP="00B8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2D8" w14:textId="77777777" w:rsidR="0065608E" w:rsidRDefault="0065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BC0F" w14:textId="6AC9368D" w:rsidR="00150E0B" w:rsidRPr="00B6736F" w:rsidRDefault="11C65E3E" w:rsidP="11C65E3E">
    <w:pPr>
      <w:jc w:val="center"/>
      <w:rPr>
        <w:b/>
        <w:bCs/>
        <w:color w:val="000000" w:themeColor="text1"/>
      </w:rPr>
    </w:pPr>
    <w:r w:rsidRPr="11C65E3E">
      <w:rPr>
        <w:b/>
        <w:bCs/>
        <w:color w:val="000000" w:themeColor="text1"/>
      </w:rPr>
      <w:t xml:space="preserve">REHABILITATION TECHNOLOGY VENDOR CATEGORY: </w:t>
    </w:r>
    <w:r w:rsidRPr="11C65E3E">
      <w:rPr>
        <w:b/>
        <w:bCs/>
        <w:color w:val="000000" w:themeColor="text1"/>
        <w:u w:val="single"/>
      </w:rPr>
      <w:t>Wheelchairs</w:t>
    </w:r>
  </w:p>
  <w:p w14:paraId="3C246477" w14:textId="77777777" w:rsidR="00150E0B" w:rsidRPr="002D1E4D" w:rsidRDefault="00150E0B" w:rsidP="00B879C4">
    <w:pPr>
      <w:pStyle w:val="Footer"/>
      <w:framePr w:wrap="none" w:vAnchor="text" w:hAnchor="page" w:x="5422" w:y="68"/>
      <w:rPr>
        <w:rStyle w:val="PageNumber"/>
        <w:rFonts w:ascii="Arial Narrow" w:hAnsi="Arial Narrow"/>
        <w:i/>
        <w:sz w:val="20"/>
        <w:szCs w:val="20"/>
      </w:rPr>
    </w:pPr>
    <w:r w:rsidRPr="002D1E4D">
      <w:rPr>
        <w:rStyle w:val="PageNumber"/>
        <w:rFonts w:ascii="Arial Narrow" w:hAnsi="Arial Narrow"/>
        <w:i/>
        <w:sz w:val="20"/>
        <w:szCs w:val="20"/>
      </w:rPr>
      <w:t xml:space="preserve">Page </w:t>
    </w:r>
    <w:r w:rsidRPr="002D1E4D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2D1E4D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Pr="002D1E4D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5608E">
      <w:rPr>
        <w:rStyle w:val="PageNumber"/>
        <w:rFonts w:ascii="Arial Narrow" w:hAnsi="Arial Narrow"/>
        <w:i/>
        <w:noProof/>
        <w:sz w:val="20"/>
        <w:szCs w:val="20"/>
      </w:rPr>
      <w:t>1</w:t>
    </w:r>
    <w:r w:rsidRPr="002D1E4D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2D1E4D">
      <w:rPr>
        <w:rStyle w:val="PageNumber"/>
        <w:rFonts w:ascii="Arial Narrow" w:hAnsi="Arial Narrow"/>
        <w:i/>
        <w:sz w:val="20"/>
        <w:szCs w:val="20"/>
      </w:rPr>
      <w:t xml:space="preserve"> of </w:t>
    </w:r>
    <w:r w:rsidRPr="002D1E4D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2D1E4D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2D1E4D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5608E">
      <w:rPr>
        <w:rStyle w:val="PageNumber"/>
        <w:rFonts w:ascii="Arial Narrow" w:hAnsi="Arial Narrow"/>
        <w:i/>
        <w:noProof/>
        <w:sz w:val="20"/>
        <w:szCs w:val="20"/>
      </w:rPr>
      <w:t>11</w:t>
    </w:r>
    <w:r w:rsidRPr="002D1E4D">
      <w:rPr>
        <w:rStyle w:val="PageNumber"/>
        <w:rFonts w:ascii="Arial Narrow" w:hAnsi="Arial Narrow"/>
        <w:i/>
        <w:sz w:val="20"/>
        <w:szCs w:val="20"/>
      </w:rPr>
      <w:fldChar w:fldCharType="end"/>
    </w:r>
  </w:p>
  <w:p w14:paraId="5B2EFAFA" w14:textId="77777777" w:rsidR="00150E0B" w:rsidRDefault="00150E0B" w:rsidP="00B879C4">
    <w:pPr>
      <w:pStyle w:val="Header"/>
    </w:pPr>
  </w:p>
  <w:p w14:paraId="345F292E" w14:textId="77777777" w:rsidR="00150E0B" w:rsidRDefault="00150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A499" w14:textId="77777777" w:rsidR="0065608E" w:rsidRDefault="00656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C4"/>
    <w:rsid w:val="00024BC8"/>
    <w:rsid w:val="000869D9"/>
    <w:rsid w:val="000C1951"/>
    <w:rsid w:val="000C328A"/>
    <w:rsid w:val="000C3675"/>
    <w:rsid w:val="00124E74"/>
    <w:rsid w:val="00125687"/>
    <w:rsid w:val="00150E0B"/>
    <w:rsid w:val="001B0AEC"/>
    <w:rsid w:val="001B2B33"/>
    <w:rsid w:val="0029239F"/>
    <w:rsid w:val="003327A4"/>
    <w:rsid w:val="00337C89"/>
    <w:rsid w:val="003474AD"/>
    <w:rsid w:val="00384140"/>
    <w:rsid w:val="003B5300"/>
    <w:rsid w:val="004327D8"/>
    <w:rsid w:val="00464E68"/>
    <w:rsid w:val="0047567D"/>
    <w:rsid w:val="004C4ABD"/>
    <w:rsid w:val="004E6ABD"/>
    <w:rsid w:val="00505CFF"/>
    <w:rsid w:val="005322A7"/>
    <w:rsid w:val="005467D4"/>
    <w:rsid w:val="00566891"/>
    <w:rsid w:val="00587FF4"/>
    <w:rsid w:val="0059599A"/>
    <w:rsid w:val="00640552"/>
    <w:rsid w:val="00646AEF"/>
    <w:rsid w:val="0065608E"/>
    <w:rsid w:val="00686D5F"/>
    <w:rsid w:val="00695367"/>
    <w:rsid w:val="00746CDC"/>
    <w:rsid w:val="007843F2"/>
    <w:rsid w:val="00791BA5"/>
    <w:rsid w:val="007A1EEE"/>
    <w:rsid w:val="007A30FB"/>
    <w:rsid w:val="007E4B54"/>
    <w:rsid w:val="007F6A26"/>
    <w:rsid w:val="00851354"/>
    <w:rsid w:val="00871275"/>
    <w:rsid w:val="00881032"/>
    <w:rsid w:val="00892A4D"/>
    <w:rsid w:val="008A675B"/>
    <w:rsid w:val="008D0FFF"/>
    <w:rsid w:val="008D7F80"/>
    <w:rsid w:val="00901E8D"/>
    <w:rsid w:val="00944B28"/>
    <w:rsid w:val="009471E0"/>
    <w:rsid w:val="00AE7F80"/>
    <w:rsid w:val="00AF317E"/>
    <w:rsid w:val="00B879C4"/>
    <w:rsid w:val="00BC7F45"/>
    <w:rsid w:val="00C3790E"/>
    <w:rsid w:val="00CA1B09"/>
    <w:rsid w:val="00CD4B23"/>
    <w:rsid w:val="00CE5C59"/>
    <w:rsid w:val="00D2132C"/>
    <w:rsid w:val="00D35633"/>
    <w:rsid w:val="00DB4420"/>
    <w:rsid w:val="00E05C9D"/>
    <w:rsid w:val="00E165A3"/>
    <w:rsid w:val="00E3793F"/>
    <w:rsid w:val="00F11C83"/>
    <w:rsid w:val="00F77BB9"/>
    <w:rsid w:val="00FB0E96"/>
    <w:rsid w:val="00FB222A"/>
    <w:rsid w:val="00FE45EC"/>
    <w:rsid w:val="11C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CA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9C4"/>
  </w:style>
  <w:style w:type="paragraph" w:styleId="Footer">
    <w:name w:val="footer"/>
    <w:basedOn w:val="Normal"/>
    <w:link w:val="FooterChar"/>
    <w:uiPriority w:val="99"/>
    <w:unhideWhenUsed/>
    <w:rsid w:val="00B87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9C4"/>
  </w:style>
  <w:style w:type="character" w:styleId="PageNumber">
    <w:name w:val="page number"/>
    <w:basedOn w:val="DefaultParagraphFont"/>
    <w:uiPriority w:val="99"/>
    <w:semiHidden/>
    <w:unhideWhenUsed/>
    <w:rsid w:val="00B879C4"/>
  </w:style>
  <w:style w:type="table" w:styleId="TableGrid">
    <w:name w:val="Table Grid"/>
    <w:basedOn w:val="TableNormal"/>
    <w:uiPriority w:val="39"/>
    <w:rsid w:val="00B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france@brownings.net" TargetMode="External"/><Relationship Id="rId18" Type="http://schemas.openxmlformats.org/officeDocument/2006/relationships/hyperlink" Target="mailto:steve@mobilitymedical.com" TargetMode="External"/><Relationship Id="rId26" Type="http://schemas.openxmlformats.org/officeDocument/2006/relationships/hyperlink" Target="mailto:JeffP@mobilityexpress.com" TargetMode="External"/><Relationship Id="rId39" Type="http://schemas.openxmlformats.org/officeDocument/2006/relationships/hyperlink" Target="mailto:stephanie@tdmedical.net" TargetMode="External"/><Relationship Id="rId21" Type="http://schemas.openxmlformats.org/officeDocument/2006/relationships/hyperlink" Target="mailto:adweber@tampabay.rr.com" TargetMode="External"/><Relationship Id="rId34" Type="http://schemas.openxmlformats.org/officeDocument/2006/relationships/hyperlink" Target="mailto:info@ergomedic-usa.co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greg@gatorcustom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rah@colonialmed.com" TargetMode="External"/><Relationship Id="rId29" Type="http://schemas.openxmlformats.org/officeDocument/2006/relationships/hyperlink" Target="mailto:dale@buddysholiday.net" TargetMode="External"/><Relationship Id="rId11" Type="http://schemas.openxmlformats.org/officeDocument/2006/relationships/hyperlink" Target="mailto:tfrance@brownings.net" TargetMode="External"/><Relationship Id="rId24" Type="http://schemas.openxmlformats.org/officeDocument/2006/relationships/hyperlink" Target="mailto:mobilityexpress@tampabay.rr.com" TargetMode="External"/><Relationship Id="rId32" Type="http://schemas.openxmlformats.org/officeDocument/2006/relationships/hyperlink" Target="mailto:dianarine@hoveround.com" TargetMode="External"/><Relationship Id="rId37" Type="http://schemas.openxmlformats.org/officeDocument/2006/relationships/hyperlink" Target="mailto:jim@oceanconversions.com" TargetMode="External"/><Relationship Id="rId40" Type="http://schemas.openxmlformats.org/officeDocument/2006/relationships/hyperlink" Target="mailto:doug@tdmedical.net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david@colonialmed.com" TargetMode="External"/><Relationship Id="rId23" Type="http://schemas.openxmlformats.org/officeDocument/2006/relationships/hyperlink" Target="mailto:bdb@custom-mobility.com" TargetMode="External"/><Relationship Id="rId28" Type="http://schemas.openxmlformats.org/officeDocument/2006/relationships/hyperlink" Target="mailto:lisa.dreger@numotion.com" TargetMode="External"/><Relationship Id="rId36" Type="http://schemas.openxmlformats.org/officeDocument/2006/relationships/hyperlink" Target="mailto:clayton@oceanconversions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nancy.lezotte@numotion.com" TargetMode="External"/><Relationship Id="rId19" Type="http://schemas.openxmlformats.org/officeDocument/2006/relationships/hyperlink" Target="mailto:melinda.gomez@numotion.com" TargetMode="External"/><Relationship Id="rId31" Type="http://schemas.openxmlformats.org/officeDocument/2006/relationships/hyperlink" Target="mailto:cmethod@dmeshoppe.co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white@majorsmedical.net" TargetMode="External"/><Relationship Id="rId14" Type="http://schemas.openxmlformats.org/officeDocument/2006/relationships/hyperlink" Target="mailto:mgunn@brownings.net" TargetMode="External"/><Relationship Id="rId22" Type="http://schemas.openxmlformats.org/officeDocument/2006/relationships/hyperlink" Target="mailto:patrick.soffredine@baycare.org" TargetMode="External"/><Relationship Id="rId27" Type="http://schemas.openxmlformats.org/officeDocument/2006/relationships/hyperlink" Target="mailto:kristyn.stephan@mobilitysolutionsinc.net" TargetMode="External"/><Relationship Id="rId30" Type="http://schemas.openxmlformats.org/officeDocument/2006/relationships/hyperlink" Target="mailto:Kesh@buddysholiday.net" TargetMode="External"/><Relationship Id="rId35" Type="http://schemas.openxmlformats.org/officeDocument/2006/relationships/hyperlink" Target="mailto:claytoncramer@verizon.net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lydia@gatorcustom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gunn@brownings.net" TargetMode="External"/><Relationship Id="rId17" Type="http://schemas.openxmlformats.org/officeDocument/2006/relationships/hyperlink" Target="mailto:mobilitymedical@aol.com" TargetMode="External"/><Relationship Id="rId25" Type="http://schemas.openxmlformats.org/officeDocument/2006/relationships/hyperlink" Target="mailto:fares@mobilityexpress.com" TargetMode="External"/><Relationship Id="rId33" Type="http://schemas.openxmlformats.org/officeDocument/2006/relationships/hyperlink" Target="mailto:anp@dmrcorp.com" TargetMode="External"/><Relationship Id="rId38" Type="http://schemas.openxmlformats.org/officeDocument/2006/relationships/hyperlink" Target="mailto:rich@oceanconversions.com" TargetMode="External"/><Relationship Id="rId46" Type="http://schemas.openxmlformats.org/officeDocument/2006/relationships/header" Target="header3.xml"/><Relationship Id="rId20" Type="http://schemas.openxmlformats.org/officeDocument/2006/relationships/hyperlink" Target="mailto:JWWeber@tampabay.rr.com" TargetMode="External"/><Relationship Id="rId41" Type="http://schemas.openxmlformats.org/officeDocument/2006/relationships/hyperlink" Target="mailto:Dan@tdmedical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aaron.hall@numo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Sundarrao, Stephen</dc:creator>
  <cp:keywords/>
  <dc:description/>
  <cp:lastModifiedBy>Joanna Wood</cp:lastModifiedBy>
  <cp:revision>3</cp:revision>
  <dcterms:created xsi:type="dcterms:W3CDTF">2022-01-24T21:54:00Z</dcterms:created>
  <dcterms:modified xsi:type="dcterms:W3CDTF">2022-02-16T22:06:00Z</dcterms:modified>
</cp:coreProperties>
</file>